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B627" w14:textId="675476DF" w:rsidR="00E55988" w:rsidRDefault="00E55988" w:rsidP="00E55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988">
        <w:rPr>
          <w:rFonts w:ascii="Times New Roman" w:eastAsia="Times New Roman" w:hAnsi="Times New Roman" w:cs="Times New Roman"/>
          <w:sz w:val="24"/>
          <w:szCs w:val="24"/>
          <w:lang w:eastAsia="pl-PL"/>
        </w:rPr>
        <w:t>Suchy Las / Osiedle Grzybowe</w:t>
      </w:r>
      <w:r w:rsidR="00CB72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5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dnia </w:t>
      </w:r>
      <w:r w:rsidR="00BA58F8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E559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A58F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93E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598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A58F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5941E8E7" w14:textId="77777777" w:rsidR="001446E6" w:rsidRPr="00E55988" w:rsidRDefault="001446E6" w:rsidP="00E55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42925" w14:textId="2E612B65" w:rsidR="001446E6" w:rsidRPr="001446E6" w:rsidRDefault="00A572BA" w:rsidP="00CB7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Podsumowanie inicjatyw i realizacji postulatów mieszkańców w ramach</w:t>
      </w:r>
      <w:r w:rsidR="00E55988" w:rsidRPr="001446E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Zarządu Osiedla Grzybowego w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kwestii</w:t>
      </w:r>
      <w:r w:rsidR="00E55988" w:rsidRPr="001446E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zmian w organizacji ruchu kołowego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odniesieniu do</w:t>
      </w:r>
      <w:r w:rsidR="00E55988" w:rsidRPr="001446E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zatwierdzonego projektu uspokojenia ruchu z roku 2017.</w:t>
      </w:r>
    </w:p>
    <w:p w14:paraId="0AF6F0FA" w14:textId="77777777" w:rsidR="00CB72F8" w:rsidRDefault="00E55988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Osiedla Grzybowego niniejszym </w:t>
      </w:r>
      <w:r w:rsidR="00A572BA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</w:t>
      </w:r>
      <w:r w:rsidR="00B42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oficjalne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w sprawie kwestii wprowadzanych zmian w organizacji ruchu samochodowego na terenie Osiedla Grzybowego. Podstawow</w:t>
      </w:r>
      <w:r w:rsidR="00D93E1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93E12">
        <w:rPr>
          <w:rFonts w:ascii="Times New Roman" w:eastAsia="Times New Roman" w:hAnsi="Times New Roman" w:cs="Times New Roman"/>
          <w:sz w:val="24"/>
          <w:szCs w:val="24"/>
          <w:lang w:eastAsia="pl-PL"/>
        </w:rPr>
        <w:t>owodem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jednoznacznego stanowiska Zarządu, jest pojawiające się </w:t>
      </w:r>
      <w:r w:rsidR="00144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przekłamania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publicznej, w tym również w ramach przekazów medialnych</w:t>
      </w:r>
      <w:r w:rsidR="001446E6"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Przykładowo nieprawdziwe są informacje o tym, iż to Zarząd Osiedla Grzybowego „wypracował” obecną wersję projektu uspokojenia ruchu</w:t>
      </w:r>
      <w:r w:rsidR="00CB72F8"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446E6"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(patrz Gazeta Sucholeska listopad 2018, str. 15 artykuł Barbara Stachowiak).</w:t>
      </w:r>
      <w:r w:rsidR="00144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lokalnej opinii publicznej istnieje też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szereg nieprawdziwych informacji o stanie poczynionych działań przez konkretne osoby i jednostki organizacyjne działające na rzecz tej sprawy na przełomie ostatnich lat. </w:t>
      </w:r>
      <w:r w:rsidR="00A5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0D5BE48" w14:textId="54D50393" w:rsidR="0090454A" w:rsidRDefault="00E55988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Osiedla wychodzi z założenia, że jedynie prawdziwe i wiarygodnie przedstawiane zagrożenia związane z rosnącym ruchem kołowym, w tym szczególnie związanym z ruchem tranzytowym, mogą być podstawą rzetelnych debat </w:t>
      </w:r>
      <w:r w:rsidR="00684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ostatecznie uzmysłowienia 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mieszkańcom Osiedla Grzybowego</w:t>
      </w:r>
      <w:r w:rsidR="00192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władzom Gminy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>, utraty walorów funkcjonalnych obiektów mieszkalnych i spokojnego miejsca do życia na tym terenie</w:t>
      </w:r>
      <w:r w:rsidR="001446E6">
        <w:rPr>
          <w:rFonts w:ascii="Times New Roman" w:eastAsia="Times New Roman" w:hAnsi="Times New Roman" w:cs="Times New Roman"/>
          <w:sz w:val="24"/>
          <w:szCs w:val="24"/>
          <w:lang w:eastAsia="pl-PL"/>
        </w:rPr>
        <w:t>, z powodu narastającego ruchu tranzytowego.</w:t>
      </w:r>
    </w:p>
    <w:p w14:paraId="72174FD5" w14:textId="6A971C28" w:rsidR="006643F9" w:rsidRDefault="00B42C49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</w:t>
      </w:r>
      <w:r w:rsidR="004F3F8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jednoznaczny musimy przypomnieć</w:t>
      </w:r>
      <w:r w:rsidR="006643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F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F87" w:rsidRPr="00CB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iż sprawa zasadności i potrzeby wypracowania jakiejkolwiek formuły „uspokojenia ruchu” jest zadeklarowaną inicjatywą Wójta z roku 2014-go, która została zaprezentowana na</w:t>
      </w:r>
      <w:r w:rsidR="006643F9" w:rsidRPr="00CB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jednym z </w:t>
      </w:r>
      <w:r w:rsidR="004F3F87" w:rsidRPr="00CB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zebra</w:t>
      </w:r>
      <w:r w:rsidR="006643F9" w:rsidRPr="00CB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ń</w:t>
      </w:r>
      <w:r w:rsidR="004F3F87" w:rsidRPr="00CB7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mieszkańców naszej gminy.</w:t>
      </w:r>
      <w:r w:rsidR="004F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wtedy </w:t>
      </w:r>
      <w:r w:rsidR="00D93E12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pojawiła się lawinowo rosnąca</w:t>
      </w:r>
      <w:r w:rsidR="004F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zgłoszeń do władz gminy o uciążliwościach związanych ze wzrastającym ruchem kołowym na</w:t>
      </w:r>
      <w:r w:rsidR="00D93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gminnych i</w:t>
      </w:r>
      <w:r w:rsidR="004F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osiedlowych uliczkach</w:t>
      </w:r>
      <w:r w:rsidR="00097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4FCD752" w14:textId="77777777" w:rsidR="00CB72F8" w:rsidRDefault="00097067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</w:t>
      </w:r>
      <w:r w:rsidR="006643F9"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siedla </w:t>
      </w:r>
      <w:r w:rsidR="006643F9"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rzybowego dyskusja </w:t>
      </w:r>
      <w:r w:rsidR="00F62CEE"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ruchu tranzytowym rozgorzała wcześniej </w:t>
      </w:r>
      <w:r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dokonaniu połączenia osiedla z ulicą Złotnicką, zrealizowanego z inicjatywy UG bez konsultacji z mieszkańcami (pierw ok. 2001 roku ul. Sosnowa a w roku 2007 ul. Muchomorowa).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422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</w:t>
      </w:r>
      <w:r w:rsidR="00380422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422">
        <w:rPr>
          <w:rFonts w:ascii="Times New Roman" w:eastAsia="Times New Roman" w:hAnsi="Times New Roman" w:cs="Times New Roman"/>
          <w:sz w:val="24"/>
          <w:szCs w:val="24"/>
          <w:lang w:eastAsia="pl-PL"/>
        </w:rPr>
        <w:t>o uspokojeniu wciąż rosnącego ruchu tranzytowego, szczególnie</w:t>
      </w:r>
      <w:r w:rsidR="00380422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rozgorzał</w:t>
      </w:r>
      <w:r w:rsidR="00380422">
        <w:rPr>
          <w:rFonts w:ascii="Times New Roman" w:eastAsia="Times New Roman" w:hAnsi="Times New Roman" w:cs="Times New Roman"/>
          <w:sz w:val="24"/>
          <w:szCs w:val="24"/>
          <w:lang w:eastAsia="pl-PL"/>
        </w:rPr>
        <w:t>y ponownie</w:t>
      </w:r>
      <w:r w:rsidR="00380422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decyzji o budowie NTP oraz </w:t>
      </w:r>
      <w:r w:rsidR="00380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marketu </w:t>
      </w:r>
      <w:r w:rsidR="00380422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Leroy Marlin. Ci z mieszkańców, którzy byli aktywni w tych dyskusjach (i uczestniczyli w pracach i spotkaniach Zarządu) postulowali w skrajnych przypadku całkowite zamknięcie Osiedla od strony Z</w:t>
      </w:r>
      <w:r w:rsidR="0038042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380422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otnickiej (</w:t>
      </w:r>
      <w:r w:rsidR="00380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uchwalono w dniu 24.09.2012 oraz 13.04.2013 </w:t>
      </w:r>
      <w:r w:rsidR="00380422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 IIa</w:t>
      </w:r>
      <w:r w:rsidR="0038042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zakładał całkowite zamknięcie osiedla dla ruchu samochodowego od tej strony</w:t>
      </w:r>
      <w:r w:rsidR="00380422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1BD2BE56" w14:textId="6BB1F47A" w:rsidR="00097067" w:rsidRDefault="00380422" w:rsidP="00FE5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wyniku wielu dyskusji i spotkań, uchwalano na Zebraniach Mieszkańców zobowiązanie Zarządu Osiedla do prowadzenia działań konsultacyjno-doradczych (zgodnie ze Statutem) by wymóc na Gminie jakąś formę kompromisową "uspokojenia ruchu".</w:t>
      </w: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 dokument zobowiązywał 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Osiedla kolejnej kadencji 2015-2019,</w:t>
      </w: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prowadzenia działań zmierzających do wypracowania jakiegoś kompromisu pomiędzy wariantem zerowym (nic nierobienia) a całkowitym zamknięciem osiedla od strony ulicy Złotnickiej.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spotkań z mieszkańcami, władze Gminy zapewniały, że skoro jest taka </w:t>
      </w:r>
      <w:r w:rsidR="000970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wola mieszkańców to zaproponują jakiś projekt ograniczenia ruchu, informując, że uporządkowanie ruchu kołowego będzie miało miejsce na terenie większej części Suchego Lasu. Padały rozliczne argumenty o konieczności przebudowy ulicy Obornickiej, (ewentualnej budowie tzw. „nowej Obornickiej” czyli małej obwodnicy Suchego Lasu), która po uruchomieniu zachodniej obwodnicy Poznania, miała się stać ulicą gminną.</w:t>
      </w:r>
    </w:p>
    <w:p w14:paraId="5965D39C" w14:textId="7F2151FF" w:rsidR="00B42C49" w:rsidRPr="0090454A" w:rsidRDefault="00097067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różnymi kanałami zaczęli się domagać konkretnych działań, a ówczesne władze zadeklarowały przystąpienie do sporządzenia kompleksowego projektu uspokojenia ruchu dla całej Gminy</w:t>
      </w:r>
      <w:r w:rsidR="00F62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(w/w pamiętne spotkanie w roku 2014)</w:t>
      </w:r>
      <w:r w:rsidR="004F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Wójt na kolejnych spotkaniach deklarował, że nie można wybiórczo realizować takich pomysłów, lecz trzeba to zrobić kompleksowo i profesjonalnie. </w:t>
      </w:r>
      <w:r w:rsidR="004F3F87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Osiedla Grzybowego domagał się uczestnictwa w tych działaniach na zasadzie konsultacyjnym, ale nie był bezpośrednim inicjatorem i pomysłodawcą konkretnych rozwiązań.</w:t>
      </w:r>
      <w:r w:rsidR="004F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Trzeba zwrócić uwagę, że głosy mieszkańców i działania Zarządu w tej sprawie, doprowadziły wreszcie do konkretnej deklaracji władz Gminy o zajęciu się tą sprawą w sposób kompleksowy, dopiero od tej złożonej publicznie deklaracji</w:t>
      </w:r>
      <w:r w:rsidR="00AC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2014. Wójt zadeklarował wtedy także zabezpieczenie środków finansowych na ten cel w budżecie gminnym na rok 2015. </w:t>
      </w:r>
      <w:r w:rsidR="00AC1E60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więc realizowany obecnie projekt nowej organizacji ruchu na gminnych i osiedlowych ulicach jest konsekwencją tej właśnie inicjatywy, a</w:t>
      </w:r>
      <w:r w:rsidR="00AC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E60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jest – jak to mylnie się podaje – pomysłem Zarządu</w:t>
      </w:r>
      <w:r w:rsidR="00FE5462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1E60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Grzybowego.</w:t>
      </w:r>
      <w:r w:rsidR="00AC1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Zarządu Osiedla Grzybowego kadencji 2015-2019, w drodze prowadzonych konsultacji starali się zadbać o zminimalizowanie przede wszystkim ruchu tranzytowego przez osiedlowe uliczki. Jednakże sugerowane rozwiązania były jedynie wstępną podstawą do dalszych rozważań projektantów, którzy ostatecznie stworzyli wersje na tyle „kompromisową” (pomiędzy różnymi wariantami)</w:t>
      </w:r>
      <w:r w:rsidR="004F3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E60">
        <w:rPr>
          <w:rFonts w:ascii="Times New Roman" w:eastAsia="Times New Roman" w:hAnsi="Times New Roman" w:cs="Times New Roman"/>
          <w:sz w:val="24"/>
          <w:szCs w:val="24"/>
          <w:lang w:eastAsia="pl-PL"/>
        </w:rPr>
        <w:t>co – w naszej ocenie – kompletnie nieefektywną (wprowadzającą szereg utrudnień bez realnych efektów zmniejszenia ruchu tranzytowego).</w:t>
      </w:r>
    </w:p>
    <w:p w14:paraId="0E07DFCB" w14:textId="03A91CF6" w:rsidR="00AC1E60" w:rsidRPr="00FE5462" w:rsidRDefault="00AC1E60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Kwestią bezdyskusyjn</w:t>
      </w:r>
      <w:r w:rsidR="00F62CEE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 suche liczby: </w:t>
      </w:r>
    </w:p>
    <w:p w14:paraId="203F48B0" w14:textId="77777777" w:rsidR="00AC1E60" w:rsidRDefault="00AC1E60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nasze osiedle </w:t>
      </w:r>
      <w:r w:rsidR="00154009">
        <w:rPr>
          <w:rFonts w:ascii="Times New Roman" w:eastAsia="Times New Roman" w:hAnsi="Times New Roman" w:cs="Times New Roman"/>
          <w:sz w:val="24"/>
          <w:szCs w:val="24"/>
          <w:lang w:eastAsia="pl-PL"/>
        </w:rPr>
        <w:t>na osi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północno-południow</w:t>
      </w:r>
      <w:r w:rsidR="00154009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obu kierunkach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dziennie przejeżdżało ok. 450-550 pojazdów / dobę z początkiem lat 2000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(praktycznie bez samochodów dostawczych)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CD9427" w14:textId="7A46FACC" w:rsidR="00ED1C2D" w:rsidRPr="00FE5462" w:rsidRDefault="00AC1E60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90454A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Oficjalne dane pomiarowe z roku 2015 podają liczbę 1600 p/d w ul. Muchomorowej i 2500 p/d w ulicy Sosnowej</w:t>
      </w:r>
      <w:r w:rsidR="00FE5462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D42698" w:rsidRPr="00FE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kilkunastoprocentowy udział samochodów dostawczych)</w:t>
      </w:r>
      <w:r w:rsidR="0090454A" w:rsidRPr="00FE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E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64662A" w14:textId="10105CF9" w:rsidR="00AC1E60" w:rsidRDefault="00ED1C2D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trzeba dogłębnych analiz, aby stwierdzić, że </w:t>
      </w:r>
      <w:r w:rsidR="00154009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bez dokonania znaczących zmian w organizacji ruchu</w:t>
      </w:r>
      <w:r w:rsidR="0015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kołowego,</w:t>
      </w:r>
      <w:r w:rsidR="00154009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uruchomieniu 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przystanku 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kolejki metropolitarnej, kolejnych</w:t>
      </w:r>
      <w:r w:rsidR="00FE5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inwestycjach na terenie NTP i kolejnych osiedli na północ od Oś.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Grzybowego, ruch tranzytowy wzrośnie</w:t>
      </w:r>
      <w:r w:rsidR="0015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ponownie w sposób skokowy.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Obecnie bez dokonywania zmian, rośnie w proporcji 5-8 % rocznie.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916649" w14:textId="208B38EC" w:rsidR="00806492" w:rsidRDefault="00AC1E60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Historycznie</w:t>
      </w:r>
      <w:r w:rsidR="001540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w większości ponad 20 lat temu, konstrukcje nawierzchni drogowych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przewidywa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takiego obciążenia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ruchem kołowym. Ostatnie kilka lat, przyniosły obserwowalne i mierzalne wzrosty natężenia ruchu szczególnie w okresie porannego </w:t>
      </w:r>
      <w:r w:rsidR="00154009">
        <w:rPr>
          <w:rFonts w:ascii="Times New Roman" w:eastAsia="Times New Roman" w:hAnsi="Times New Roman" w:cs="Times New Roman"/>
          <w:sz w:val="24"/>
          <w:szCs w:val="24"/>
          <w:lang w:eastAsia="pl-PL"/>
        </w:rPr>
        <w:t>jak i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popołudniowego szczytu, ale także przekroczenie norm hałasu, zapylenia no </w:t>
      </w:r>
      <w:r w:rsidR="00806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42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zauważalne deformacje nawierzchni jezdnej naszych ulic. </w:t>
      </w:r>
    </w:p>
    <w:p w14:paraId="5BE9E723" w14:textId="7944DA82" w:rsidR="00154009" w:rsidRDefault="00097067" w:rsidP="00CB72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Zarządu Osiedla w tej sprawie</w:t>
      </w:r>
      <w:r w:rsidR="00C0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próbą uwzględnienia</w:t>
      </w:r>
      <w:r w:rsidR="00D93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0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słusznych uwag mieszkańców Osiedla Grzybowego w ramach prowadzonych przez władze Gminy działań </w:t>
      </w:r>
      <w:r w:rsidR="00C032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projektowych wybranej w przetargu firmy LEHMANN z Konina</w:t>
      </w:r>
      <w:r w:rsidR="00D93E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C0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zresztą zgodnie z w/w deklaracją Wójta z roku 2014. </w:t>
      </w:r>
      <w:r w:rsidR="00D42698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tych działań za ostatnie 8 lat jest obfita i Ci którzy tematem się interesowali, mieli dostęp do tych materiałów łącznie z finalną wersją projektową przygotowaną przez projektantów</w:t>
      </w:r>
      <w:r w:rsidR="0048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firmy Lehmann z Konina</w:t>
      </w:r>
      <w:r w:rsidR="0015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pracujących </w:t>
      </w:r>
      <w:r w:rsidR="00D42698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zlecenie UG (czerwiec 2017). </w:t>
      </w:r>
    </w:p>
    <w:p w14:paraId="6C9ECAEF" w14:textId="5F163478" w:rsidR="00154009" w:rsidRPr="00B70F20" w:rsidRDefault="00154009" w:rsidP="001540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Dla historycznego przypomnienia przywołujemy tutaj najważniejsze dokumenty i fakty jedynie z ostatnich lat, których celem był realny wpływ na uporządkowanie kwestii ruchu tranzytowego na terenie Osiedla Grzybowego:</w:t>
      </w:r>
    </w:p>
    <w:p w14:paraId="22DC3294" w14:textId="6829CE3B" w:rsidR="00154009" w:rsidRPr="00B70F20" w:rsidRDefault="00154009" w:rsidP="00ED1C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- w dniu 19.05.2011 wystosowano do przewodniczącego Rady Gminy oraz Radnych UG SL petycje mieszkańców w sprawie planu zagospodarowania przestrzennego w m. Złotniki, którego głównym elementem dyskusyjnym była kwestia zagrożenia ruchem tranzytowym na osiedlu – dołączono listę ok. 400 podpisów mieszkańców Osiedla Grzybowego;</w:t>
      </w:r>
    </w:p>
    <w:p w14:paraId="748D2610" w14:textId="77777777" w:rsidR="00154009" w:rsidRPr="00B70F20" w:rsidRDefault="00154009" w:rsidP="00ED1C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- w maju 2011 dokonano pomiaru natężenia ruchu ulic Sosnowa i Muchomorowa (inż. Jan Bulski);</w:t>
      </w:r>
    </w:p>
    <w:p w14:paraId="65FA2CE5" w14:textId="77777777" w:rsidR="00154009" w:rsidRPr="00B70F20" w:rsidRDefault="00154009" w:rsidP="00ED1C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- pismo Zarządu Osiedla z 11.03.2013 roku w sprawie spotkania i z p-lem firmy DHV w sprawie realizacji Priorytetu Lokalnego dla oś. Grzybowego na 2012 rok w postaci „opracowania możliwości uspokojenia ruchu na oś. Grzybowym”; Zarząd Osiedla przesłał wtedy do DHV konsultacyjne założenia do tego projektu;</w:t>
      </w:r>
    </w:p>
    <w:p w14:paraId="49993B69" w14:textId="77777777" w:rsidR="00154009" w:rsidRPr="00B70F20" w:rsidRDefault="00154009" w:rsidP="00ED1C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-  w dniu 27.03.2013 roku Zarząd Osiedla złożył oficjalny wniosek do UG o zamknięcie osiedla dla ruchu kołowego od strony ul. Złotnickiej – na podstawie uchwały Zebrania Mieszkańców z dn. 24.09.2012 roku ze względu na wzrastającą uciążliwość ruchu tranzytowego na osiedlu Grzybowym;</w:t>
      </w:r>
    </w:p>
    <w:p w14:paraId="16890C68" w14:textId="77777777" w:rsidR="00154009" w:rsidRPr="00B70F20" w:rsidRDefault="00154009" w:rsidP="00ED1C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- w dniu 1.07.2013 roku Zarząd Osiedla złożył kolejny wniosek do UG o realizacje tzw. wariantu  IIA Projektu Uspokojenia Ruchu dla naszego osiedla, którego głównym elementem było zamknięcie ruchu kołowego od strony ul. Złotnickiej; z wnioskiem tym przekazano treść uchwały Zebrania Mieszkańców z dnia 18.04.2013 jednogłośnie rekomendującego wariant zamknięcia  osiedla dla ruchu kołowego od strony ul. Złotnickiej;</w:t>
      </w:r>
    </w:p>
    <w:p w14:paraId="795675E8" w14:textId="77777777" w:rsidR="00154009" w:rsidRPr="00B70F20" w:rsidRDefault="00154009" w:rsidP="00ED1C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- w czerwcu 2014 wykonano kolejne badania natężenia ruchu (firma IKHAKIMA inż. M. Hanelik);</w:t>
      </w:r>
    </w:p>
    <w:p w14:paraId="04F6389A" w14:textId="77777777" w:rsidR="00154009" w:rsidRPr="00B70F20" w:rsidRDefault="00154009" w:rsidP="00ED1C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- w październiku 2014 wykonano ponowne badania natężenia ruchu na naszym osiedlu (firma LEHMANN z Konina);</w:t>
      </w:r>
    </w:p>
    <w:p w14:paraId="74E60E09" w14:textId="77777777" w:rsidR="00154009" w:rsidRPr="00B70F20" w:rsidRDefault="00154009" w:rsidP="00ED1C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- pismo Zarządu Osiedla z 29.12.2015 roku w sprawie kolejnych propozycji zmian w organizacji ruchu jako odpowiedź na pismo UG z 6.11.2015 z przypomnieniem założeń „priorytetu lokalnego z 2012 roku” – tzw. wariant IIA Koncepcji Uspokojenia Ruchu dla Os. Grzybowego opracowana przez firmę DHV ze zlecenia UG</w:t>
      </w:r>
    </w:p>
    <w:p w14:paraId="72A2B492" w14:textId="66F62791" w:rsidR="00FE5462" w:rsidRDefault="00154009" w:rsidP="00FE546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- stanowisko Zarządu Osiedla z 06.04.2016 roku w sprawie przedstawionej wersji roboczej przez projektanta Projektu Organizacji Ruchu dla Suchego Lasu, Jelonka i oś. Grzybowego;</w:t>
      </w:r>
      <w:bookmarkStart w:id="0" w:name="_GoBack"/>
      <w:bookmarkEnd w:id="0"/>
    </w:p>
    <w:p w14:paraId="2179FE30" w14:textId="77758600" w:rsidR="00154009" w:rsidRPr="00B70F20" w:rsidRDefault="00154009" w:rsidP="00FE546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lastRenderedPageBreak/>
        <w:t>- udział członków Zarządu w spotkaniu konsultacyjnym; w dniu 15.05.2017 w Urzędzie Gminy nt. uwag Starostwa Powiatowego do ostatecznej wersji projektu zmian w organizacji ruchu z dnia 12.04.2017 r.</w:t>
      </w:r>
    </w:p>
    <w:p w14:paraId="4A8D8B5A" w14:textId="0A6A1CD0" w:rsidR="00154009" w:rsidRPr="00B70F20" w:rsidRDefault="00154009" w:rsidP="00ED1C2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70F20">
        <w:rPr>
          <w:rFonts w:ascii="Times New Roman" w:hAnsi="Times New Roman" w:cs="Times New Roman"/>
          <w:i/>
          <w:sz w:val="24"/>
          <w:szCs w:val="24"/>
        </w:rPr>
        <w:t>- spotkanie</w:t>
      </w:r>
      <w:r w:rsidR="00ED1C2D" w:rsidRPr="00B70F20">
        <w:rPr>
          <w:rFonts w:ascii="Times New Roman" w:hAnsi="Times New Roman" w:cs="Times New Roman"/>
          <w:i/>
          <w:sz w:val="24"/>
          <w:szCs w:val="24"/>
        </w:rPr>
        <w:t>,</w:t>
      </w:r>
      <w:r w:rsidRPr="00B70F20">
        <w:rPr>
          <w:rFonts w:ascii="Times New Roman" w:hAnsi="Times New Roman" w:cs="Times New Roman"/>
          <w:i/>
          <w:sz w:val="24"/>
          <w:szCs w:val="24"/>
        </w:rPr>
        <w:t xml:space="preserve"> Zebranie Mieszkańców Osiedla Grzybowego w dniu 12.06.2017 roku jako podsumowanie okresu konsultacyjnego projektu uspokojenia ruchu w wersji firmy Lehmann zaprezentowanej Zarządowi w dniu 15.05.2017.</w:t>
      </w:r>
    </w:p>
    <w:p w14:paraId="04B038D0" w14:textId="62A5381C" w:rsidR="00A87B73" w:rsidRDefault="00FE5462" w:rsidP="00FE54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154009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becny stan </w:t>
      </w:r>
      <w:r w:rsidR="00004C42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projektowy to dalece </w:t>
      </w:r>
      <w:r w:rsidR="00380422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posunięty</w:t>
      </w:r>
      <w:r w:rsidR="00004C42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kompromis w stosunku do w/w założeń, przy czym do autorstwa wielu obecnych pomysłów projektantów</w:t>
      </w:r>
      <w:r w:rsidR="00380422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nowych pomysłów wprowadzanych aktualnie ad hoc,</w:t>
      </w:r>
      <w:r w:rsidR="00004C42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możemy się poczuwać</w:t>
      </w:r>
      <w:r w:rsidR="00004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ED1C2D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zaznaczyć, że z</w:t>
      </w:r>
      <w:r w:rsidR="00004C42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decydowana większość mieszkańców, którzy wzięli udział w konsultacjach na ten temat na różnym etapie tych rozmów, była skłonna ponieść pewne uciążliwości związane z dojazdem do własnych posesji. Z tego powodu, w przypadku braku możliwości całkowitego zamknięcia osiedla od strony ul. Złotnickiej, po 2014 roku, dyskutowana była wersja z tzw. „zygzakowaniem ruchu” tj. chodziło o to aby strumień samochodów tranzytowo nie mógł przedostawać się prostym przejazdem ulicami Sosnową i Muchomorową i był zmuszony skierować się na poprzeczne ulice (</w:t>
      </w:r>
      <w:r w:rsidR="00ED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ulicami </w:t>
      </w:r>
      <w:r w:rsidR="00004C42">
        <w:rPr>
          <w:rFonts w:ascii="Times New Roman" w:eastAsia="Times New Roman" w:hAnsi="Times New Roman" w:cs="Times New Roman"/>
          <w:sz w:val="24"/>
          <w:szCs w:val="24"/>
          <w:lang w:eastAsia="pl-PL"/>
        </w:rPr>
        <w:t>Jaskółczą ewentualnie Przepiórczą</w:t>
      </w:r>
      <w:r w:rsidR="00A8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W zamyśle miało to na tyle zniechęcić do kluczenia </w:t>
      </w:r>
      <w:r w:rsidR="0043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samochodami </w:t>
      </w:r>
      <w:r w:rsidR="00A8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osiedlu aby ruch przelotowy przez osiedle wyeliminować. Generalnie w naszych sugestiach nie było totalnego demolowania </w:t>
      </w:r>
      <w:r w:rsidR="00ED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układu </w:t>
      </w:r>
      <w:r w:rsidR="00A8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oznaczenia drogowego na osiedlu, a </w:t>
      </w:r>
      <w:r w:rsidR="00ED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</w:t>
      </w:r>
      <w:r w:rsidR="00A87B73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utrudnienie prostego przejazdu przez osiedle, aby ostatecznie zachęcić „tranzytowców” do wyjazdu na główną trasę czyli ulic</w:t>
      </w:r>
      <w:r w:rsidR="00ED1C2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A8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Obornicką. Temu służyły  także nasze naciski i konsultacje także w sprawie przebudowy i udrożnienia obu skrzyżowań na tej ulicy, czyli z ul. Złotnicką i Nektarową, co z satysfakcją musimy stwierdzić, że ostatecznie udało się doprowadzić do ich zrealizowania. Działania takie, ze strony Zarządu Osiedla, miały charakter apeli i konsultacji w ramach spotkań z powołanymi przez UG, projektantami. </w:t>
      </w:r>
    </w:p>
    <w:p w14:paraId="42608EF9" w14:textId="1E7DF266" w:rsidR="00D22D00" w:rsidRPr="00FE5462" w:rsidRDefault="00004C42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7B73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samej zmiany organizacji ruchu kołowego na osiedlu, z przykrością stwierdzamy, że w</w:t>
      </w:r>
      <w:r w:rsidR="00D42698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ieloletnie analizy, dyskusje, pomiary hałasu i strumieni ruchu, analizy inżynierskie wypracowane w wielu dyskusjach, </w:t>
      </w:r>
      <w:r w:rsidR="00A87B73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wreszcie społecznie poświęcony czas i trud osób zaangażowanych w ten temat, </w:t>
      </w:r>
      <w:r w:rsidR="00D42698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zostały </w:t>
      </w:r>
      <w:r w:rsidR="00ED1C2D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być może </w:t>
      </w:r>
      <w:r w:rsidR="00D42698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zaprzepaszczone kolejnymi "incydentalnymi korektami"</w:t>
      </w:r>
      <w:r w:rsidR="00A87B73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wprowadzanymi do</w:t>
      </w:r>
      <w:r w:rsidR="00ED1C2D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87B73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niby już zatwierdzonego przez Starostwo</w:t>
      </w:r>
      <w:r w:rsidR="00ED1C2D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Powiatowe</w:t>
      </w:r>
      <w:r w:rsidR="00D22D00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87B73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</w:t>
      </w:r>
      <w:r w:rsidR="00D22D00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Organizacji Ruchu</w:t>
      </w:r>
      <w:r w:rsidR="00D42698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22D00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 ten dał zresztą wyraz swoim obawom, przekazując do naszej wiadomości oficjalne swoje stanowisko z dnia 14.11.2018 r. adresowane do UG, w sprawie wprowadzanych obecnie zmian. </w:t>
      </w:r>
    </w:p>
    <w:p w14:paraId="0A7F1375" w14:textId="155393FA" w:rsidR="0052623F" w:rsidRDefault="00D42698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Cała analiza kwestii uspokojenia ruchu na osiedlu nie miała i nie mogła być bowiem oderwana od całości zagadnień ruchu kołowego również wokół osiedla. Stąd na liczne nasze rozmowy w Starostwie, Zarządzie Dróg Wojew., Policji, z projektantami czy w U</w:t>
      </w:r>
      <w:r w:rsidR="0020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rzędzie </w:t>
      </w: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01ED8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Ważnym aspektem kompleksowości tych zmian miało być </w:t>
      </w:r>
      <w:r w:rsidR="00A8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obu najbliższych skrzyżowań na Obornickiej wraz z sygnalizacją świetlną, zmiany w starej części S</w:t>
      </w:r>
      <w:r w:rsidR="0020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uchego </w:t>
      </w: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201ED8">
        <w:rPr>
          <w:rFonts w:ascii="Times New Roman" w:eastAsia="Times New Roman" w:hAnsi="Times New Roman" w:cs="Times New Roman"/>
          <w:sz w:val="24"/>
          <w:szCs w:val="24"/>
          <w:lang w:eastAsia="pl-PL"/>
        </w:rPr>
        <w:t>asu</w:t>
      </w: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zniechęcenie (organizacją ruchu) do skracania sobie drogi z północy na południe naszej gminy i odwrotnie</w:t>
      </w:r>
      <w:r w:rsidR="00201E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nasze osiedle. Dyskutanci przyjmowali za pewną cenę wydłużanie dojazdu do swych posesji jako koszt ewidentnej korzyści czyli wyeliminowania kilkudziesięciu procent ruchu tranzytowego.</w:t>
      </w:r>
      <w:r w:rsidR="0052623F" w:rsidRP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62C84C" w14:textId="0E1943B4" w:rsidR="00A87B73" w:rsidRDefault="00FE5462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52623F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askoczeniem dla Zarządu było zorganizowanie przez Wójta spotkania z mieszkańcami Osiedla Grzybowego i Jelonka, w przedmiotowej sprawie tuż po rozpoczęciu prac związanych z nową organizacją ruchu na osiedlu, </w:t>
      </w:r>
      <w:r w:rsidR="0052623F" w:rsidRPr="00CF5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bez poinformowania </w:t>
      </w:r>
      <w:r w:rsidR="0052623F" w:rsidRPr="00CF5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członków Zarządu Osiedla o takim spotkaniu (w dniu 15.10.2018).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Padły wtedy jakieś nieskonkretyzowane obietnice wprowadzenia kolejnych zmian do realizowanego już wykonawczo projektu. Zapowiedziano także kolejne spotkanie na dzień 29.10 br. Na tym spotkaniu z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aprezentowan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wersje projektu z kolejnymi zmianami do projektu, które faktycznie obalają cały sens w ogóle dokonywania tych modyfikacji. Zastanawiające jest fakt co do trybu i prawidłowości tak nagle wprowadzanych nieprzemyślanych nowych propozycji w organizacji ruchu. Wydaje się, że te ewentualne kolejne zmiany do </w:t>
      </w:r>
      <w:r w:rsidR="0043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 (artykuł GS z listopada 2018 str. 15), 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>dzą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doraźne korzyści 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Sosnow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ruch tranzytowy 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nadal równie duży 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rano 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Sosnowej a zwielokrotniony na Muchomorowej. 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>Obawiamy się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obecne chaotyczne zmiany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doprowadz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wydania kilkuset tysięcy złotych gminnych środków, przy mizernym efekcie ograniczenia ruchu tranzytowego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utrudniając jedynie życie mieszkańcom),</w:t>
      </w:r>
      <w:r w:rsidR="0052623F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statystycznie z roku na rok zwiększa się o 5- 8 %. Po początkowym efekcie "nowości", ruch tranzytowy będzie się konsekwentnie zwiększał, przenosząc się w większości na ul. Muchomorową. </w:t>
      </w:r>
    </w:p>
    <w:p w14:paraId="776C0ACB" w14:textId="7114DA5A" w:rsidR="002E28A8" w:rsidRDefault="00D42698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1ED8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A87B73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Osiedla Grzybowego kadencji 201</w:t>
      </w:r>
      <w:r w:rsidR="00380422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87B73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</w:t>
      </w:r>
      <w:r w:rsidR="00380422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7B73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 swoj</w:t>
      </w:r>
      <w:r w:rsidR="006F5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 </w:t>
      </w:r>
      <w:r w:rsidR="00A87B73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dezaprobatę</w:t>
      </w:r>
      <w:r w:rsidR="002E28A8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stosunku do </w:t>
      </w:r>
      <w:r w:rsidR="00201ED8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obecnych </w:t>
      </w:r>
      <w:r w:rsidR="002E28A8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efektów</w:t>
      </w: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28A8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wielu lat </w:t>
      </w: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merytorycznych dyskusji i wypracowywania kompromisu</w:t>
      </w:r>
      <w:r w:rsidR="002E28A8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E2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Obawiamy się, że obecna próba wprowadzania zmian w organizacji ruchu jest jedynie 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zbędnym </w:t>
      </w:r>
      <w:r w:rsidR="002E2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skupieniem uwagi na elementach trzeciorzędnych i poprzez wprowadzenie mnóstwa dodatkowych lub nowych oznakowań pionowych i poziomych, w tym parkingowych, jak również innych kosztownych szykan drogowych, nie spełni pokładanych nadziei na uspokojenie ruchu kołowego na </w:t>
      </w:r>
      <w:r w:rsidR="005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naszym </w:t>
      </w:r>
      <w:r w:rsidR="002E28A8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osiedlu.</w:t>
      </w:r>
    </w:p>
    <w:p w14:paraId="4A9DA94F" w14:textId="77777777" w:rsidR="00FE5462" w:rsidRDefault="00201ED8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Osiedla t</w:t>
      </w:r>
      <w:r w:rsidR="00FE5462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droga chciałby szczególnie podziękować tym wszystkim którzy przez te lata nie szczędzili swojego czasu i</w:t>
      </w:r>
      <w:r w:rsidR="0090454A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zaangażowani</w:t>
      </w:r>
      <w:r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 tę kwestię dla dobra</w:t>
      </w:r>
      <w:r w:rsidR="0090454A" w:rsidRPr="00FE5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naszej społeczności osiedlowej.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wyrazić nadzieję, że te wysiłki nie pójdą na marne, a spowodują większe zainteresowanie mieszkańców w rozwiązanie palącego problemu tranzytu przez nasze osiedle. W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idoczn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 ostatnich latach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zaangażowania mieszkańców w inicjatywy Zarządu ostatnich kadencji (Festyny rodzinne, Sprzątanie Osiedla i Lasku, Osiedlowe Wigilie),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budzi nadzieję, że poprzez zwiększone bieżące 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organizowanych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społecznie inicjatywach spowoduje świadomie wypracowanie kompromisowego finalnie rozwiązania problemu.</w:t>
      </w:r>
    </w:p>
    <w:p w14:paraId="3FE3691B" w14:textId="04018D7D" w:rsidR="002066FE" w:rsidRPr="00FE5462" w:rsidRDefault="0090454A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ED8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Zachęcamy mieszkańców do korzystania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01ED8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dostępn</w:t>
      </w:r>
      <w:r w:rsidR="00201ED8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ych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bieżących informacji na stronie Osiedla Grzybowego, </w:t>
      </w:r>
      <w:r w:rsidR="00201ED8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choćby o 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terminie spotkań i </w:t>
      </w:r>
      <w:r w:rsidR="00201ED8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</w:t>
      </w:r>
      <w:r w:rsidR="006643F9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="00201ED8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danych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petycji do Urzędu Gminy; działa </w:t>
      </w:r>
      <w:r w:rsidR="00201ED8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sprawnie 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newsletter</w:t>
      </w:r>
      <w:r w:rsidR="00201ED8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 naszej stronie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="00201ED8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propag</w:t>
      </w:r>
      <w:r w:rsidR="002066FE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ujemy bieżące </w:t>
      </w:r>
      <w:r w:rsidR="00201ED8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informacje </w:t>
      </w:r>
      <w:r w:rsidR="002066FE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formie 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ulot</w:t>
      </w:r>
      <w:r w:rsidR="002066FE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ek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skrzynek</w:t>
      </w:r>
      <w:r w:rsidR="002066FE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poczt.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066FE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gablotach na osiedlu, kontakty telefoniczne do członków Zarządu są dostępne </w:t>
      </w:r>
      <w:r w:rsidR="002066FE"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tamże </w:t>
      </w:r>
      <w:r w:rsidRPr="00FE54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5 gablotach osiedlowych i na stronie www. </w:t>
      </w:r>
    </w:p>
    <w:p w14:paraId="20CB798D" w14:textId="77777777" w:rsidR="00CB72F8" w:rsidRDefault="002066FE" w:rsidP="00CB7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pozostawać w nadziei, że osoby, którym leży na sercu ten problem i tak bardzo uaktywniły się w ostatnim czasie a wcześniej 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uczestniczyły w żadnej formie współpracy z Zarządem Osiedla, jakie wykazywali społecznicy na naszym osiedlu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będą skłonne wnieść coś konstruktywnego i kompromisowego do zapowiadanych przez władze Gminy kolejnych zmian w organizacji ruchu. 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Osiedla</w:t>
      </w:r>
      <w:r w:rsidR="00192C55">
        <w:rPr>
          <w:rFonts w:ascii="Times New Roman" w:eastAsia="Times New Roman" w:hAnsi="Times New Roman" w:cs="Times New Roman"/>
          <w:sz w:val="24"/>
          <w:szCs w:val="24"/>
          <w:lang w:eastAsia="pl-PL"/>
        </w:rPr>
        <w:t>, pozostając pesymistyczny co do obecnej formuły i efektów wprowadzanych zmian,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uważa, że zgodnie ze statutem naszego ciała jako  społecznej jednostki pomocniczej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władz gminnych, 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merytorycznej dyskusji można  wypracować kompromis, który przecież nie może być zbiorem indywidualnych życzeń poszczególnych mieszkańców</w:t>
      </w:r>
      <w:r w:rsidR="00192C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454A" w:rsidRPr="00904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Wyrażamy nadzieję, że podnoszony tu problem tranzytu, doprowadzi do większej integracji mieszkańców wokół rozwiązywania nie tylko tego problemu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naszym osiedlu</w:t>
      </w:r>
      <w:r w:rsidR="00192C55">
        <w:rPr>
          <w:rFonts w:ascii="Times New Roman" w:eastAsia="Times New Roman" w:hAnsi="Times New Roman" w:cs="Times New Roman"/>
          <w:sz w:val="24"/>
          <w:szCs w:val="24"/>
          <w:lang w:eastAsia="pl-PL"/>
        </w:rPr>
        <w:t>, a władzom Gminy uzmysłowi, że problem wymaga nie pozornych a poważnych rozwiązań.</w:t>
      </w:r>
    </w:p>
    <w:p w14:paraId="6841F22D" w14:textId="289615B5" w:rsidR="00041EF1" w:rsidRDefault="00041EF1" w:rsidP="00CB7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 Dudkiewicz w imieniu </w:t>
      </w:r>
    </w:p>
    <w:p w14:paraId="20668267" w14:textId="77777777" w:rsidR="00BA58F8" w:rsidRDefault="00BA58F8" w:rsidP="0090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Podkomisji Komunalnej </w:t>
      </w:r>
    </w:p>
    <w:p w14:paraId="1C267E49" w14:textId="785CEFC0" w:rsidR="0090454A" w:rsidRDefault="00192C55" w:rsidP="0090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041EF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Osiedla Grzybowego</w:t>
      </w:r>
    </w:p>
    <w:p w14:paraId="0DE9F4A3" w14:textId="7D8D260E" w:rsidR="00192C55" w:rsidRPr="0090454A" w:rsidRDefault="00BA58F8" w:rsidP="00904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192C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192C5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0BC7679A" w14:textId="77777777" w:rsidR="0090454A" w:rsidRPr="0090454A" w:rsidRDefault="0090454A" w:rsidP="009045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0454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BDE3172" w14:textId="77777777" w:rsidR="0090454A" w:rsidRPr="0090454A" w:rsidRDefault="0090454A" w:rsidP="009045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0454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E79861D" w14:textId="77777777" w:rsidR="00EE2086" w:rsidRDefault="00EE2086"/>
    <w:sectPr w:rsidR="00EE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3DD1C" w14:textId="77777777" w:rsidR="00875EAD" w:rsidRDefault="00875EAD" w:rsidP="004F3F87">
      <w:pPr>
        <w:spacing w:after="0" w:line="240" w:lineRule="auto"/>
      </w:pPr>
      <w:r>
        <w:separator/>
      </w:r>
    </w:p>
  </w:endnote>
  <w:endnote w:type="continuationSeparator" w:id="0">
    <w:p w14:paraId="7B55E7A0" w14:textId="77777777" w:rsidR="00875EAD" w:rsidRDefault="00875EAD" w:rsidP="004F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3061" w14:textId="77777777" w:rsidR="00875EAD" w:rsidRDefault="00875EAD" w:rsidP="004F3F87">
      <w:pPr>
        <w:spacing w:after="0" w:line="240" w:lineRule="auto"/>
      </w:pPr>
      <w:r>
        <w:separator/>
      </w:r>
    </w:p>
  </w:footnote>
  <w:footnote w:type="continuationSeparator" w:id="0">
    <w:p w14:paraId="27CEA390" w14:textId="77777777" w:rsidR="00875EAD" w:rsidRDefault="00875EAD" w:rsidP="004F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21"/>
    <w:rsid w:val="00004C42"/>
    <w:rsid w:val="00041EF1"/>
    <w:rsid w:val="00097067"/>
    <w:rsid w:val="00113E56"/>
    <w:rsid w:val="001446E6"/>
    <w:rsid w:val="00154009"/>
    <w:rsid w:val="00192C55"/>
    <w:rsid w:val="001A1921"/>
    <w:rsid w:val="001A6500"/>
    <w:rsid w:val="00201ED8"/>
    <w:rsid w:val="002066FE"/>
    <w:rsid w:val="002D4537"/>
    <w:rsid w:val="002E28A8"/>
    <w:rsid w:val="00322AA3"/>
    <w:rsid w:val="00380422"/>
    <w:rsid w:val="00434DA8"/>
    <w:rsid w:val="0048657A"/>
    <w:rsid w:val="004F3F87"/>
    <w:rsid w:val="0052623F"/>
    <w:rsid w:val="00613484"/>
    <w:rsid w:val="006643F9"/>
    <w:rsid w:val="00684FEC"/>
    <w:rsid w:val="006C506F"/>
    <w:rsid w:val="006F5B95"/>
    <w:rsid w:val="007D0E7D"/>
    <w:rsid w:val="00806492"/>
    <w:rsid w:val="00875EAD"/>
    <w:rsid w:val="008D672F"/>
    <w:rsid w:val="0090454A"/>
    <w:rsid w:val="009A33D7"/>
    <w:rsid w:val="009E7814"/>
    <w:rsid w:val="00A572BA"/>
    <w:rsid w:val="00A87B73"/>
    <w:rsid w:val="00AC1E60"/>
    <w:rsid w:val="00B26C60"/>
    <w:rsid w:val="00B42C49"/>
    <w:rsid w:val="00B70F20"/>
    <w:rsid w:val="00BA58F8"/>
    <w:rsid w:val="00C0328E"/>
    <w:rsid w:val="00CB72F8"/>
    <w:rsid w:val="00CF53B7"/>
    <w:rsid w:val="00CF54E5"/>
    <w:rsid w:val="00D22D00"/>
    <w:rsid w:val="00D42698"/>
    <w:rsid w:val="00D93E12"/>
    <w:rsid w:val="00E55988"/>
    <w:rsid w:val="00ED1C2D"/>
    <w:rsid w:val="00ED4965"/>
    <w:rsid w:val="00EE2086"/>
    <w:rsid w:val="00F51CAD"/>
    <w:rsid w:val="00F62CEE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6896"/>
  <w15:chartTrackingRefBased/>
  <w15:docId w15:val="{4B5EE8EC-679E-4995-851B-07F74DF0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4F3F8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F3F8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F3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2301</Words>
  <Characters>14498</Characters>
  <Application>Microsoft Office Word</Application>
  <DocSecurity>0</DocSecurity>
  <Lines>120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werner haibach</cp:lastModifiedBy>
  <cp:revision>2</cp:revision>
  <cp:lastPrinted>2018-11-14T16:17:00Z</cp:lastPrinted>
  <dcterms:created xsi:type="dcterms:W3CDTF">2019-03-22T14:45:00Z</dcterms:created>
  <dcterms:modified xsi:type="dcterms:W3CDTF">2019-03-22T14:45:00Z</dcterms:modified>
</cp:coreProperties>
</file>