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2CC" w:rsidRPr="00E2567E" w:rsidRDefault="007A72CC" w:rsidP="0041674F">
      <w:pPr>
        <w:jc w:val="center"/>
        <w:rPr>
          <w:b/>
          <w:sz w:val="28"/>
          <w:szCs w:val="28"/>
        </w:rPr>
      </w:pPr>
      <w:r w:rsidRPr="00E2567E">
        <w:rPr>
          <w:b/>
          <w:sz w:val="28"/>
          <w:szCs w:val="28"/>
        </w:rPr>
        <w:t xml:space="preserve">Protokół  z  I wspólnego zebrania Zarządu Osiedla  i Komisji Komunalnej </w:t>
      </w:r>
      <w:r>
        <w:rPr>
          <w:b/>
          <w:sz w:val="28"/>
          <w:szCs w:val="28"/>
        </w:rPr>
        <w:t>przy Zarządzie Osiedla</w:t>
      </w:r>
      <w:r w:rsidRPr="00E2567E">
        <w:rPr>
          <w:b/>
          <w:sz w:val="28"/>
          <w:szCs w:val="28"/>
        </w:rPr>
        <w:t xml:space="preserve"> z dnia 21.09.2012 r.</w:t>
      </w:r>
    </w:p>
    <w:p w:rsidR="007A72CC" w:rsidRPr="00415F72" w:rsidRDefault="007A72CC" w:rsidP="00E2567E">
      <w:pPr>
        <w:jc w:val="both"/>
        <w:rPr>
          <w:b/>
          <w:sz w:val="32"/>
          <w:szCs w:val="32"/>
        </w:rPr>
      </w:pPr>
    </w:p>
    <w:p w:rsidR="007A72CC" w:rsidRPr="00E2567E" w:rsidRDefault="007A72CC" w:rsidP="00E2567E">
      <w:pPr>
        <w:jc w:val="both"/>
      </w:pPr>
      <w:r w:rsidRPr="00E2567E">
        <w:t>Rozpoczęcie godz. 20</w:t>
      </w:r>
      <w:r>
        <w:t>.00</w:t>
      </w:r>
      <w:r w:rsidRPr="00E2567E">
        <w:t xml:space="preserve"> - zakończenie  godz. 21.30</w:t>
      </w:r>
    </w:p>
    <w:p w:rsidR="007A72CC" w:rsidRPr="00E2567E" w:rsidRDefault="007A72CC" w:rsidP="00E2567E">
      <w:pPr>
        <w:jc w:val="both"/>
      </w:pPr>
    </w:p>
    <w:p w:rsidR="007A72CC" w:rsidRPr="00E2567E" w:rsidRDefault="007A72CC" w:rsidP="00E2567E">
      <w:pPr>
        <w:jc w:val="both"/>
      </w:pPr>
      <w:r w:rsidRPr="00E2567E">
        <w:t>Protokołował: Marian Stefański</w:t>
      </w:r>
    </w:p>
    <w:p w:rsidR="007A72CC" w:rsidRPr="00E2567E" w:rsidRDefault="007A72CC" w:rsidP="00E2567E">
      <w:pPr>
        <w:jc w:val="both"/>
      </w:pPr>
    </w:p>
    <w:p w:rsidR="007A72CC" w:rsidRPr="00E2567E" w:rsidRDefault="007A72CC" w:rsidP="00E2567E">
      <w:pPr>
        <w:jc w:val="both"/>
        <w:rPr>
          <w:b/>
        </w:rPr>
      </w:pPr>
      <w:r w:rsidRPr="00E2567E">
        <w:rPr>
          <w:b/>
        </w:rPr>
        <w:t>Uczestnicy:</w:t>
      </w:r>
    </w:p>
    <w:p w:rsidR="007A72CC" w:rsidRPr="00E2567E" w:rsidRDefault="007A72CC" w:rsidP="00E2567E">
      <w:pPr>
        <w:numPr>
          <w:ilvl w:val="0"/>
          <w:numId w:val="1"/>
        </w:numPr>
        <w:jc w:val="both"/>
      </w:pPr>
      <w:r w:rsidRPr="00E2567E">
        <w:t>Małgorzata Salwa-Haibach - przewodnicząca zebrania</w:t>
      </w:r>
    </w:p>
    <w:p w:rsidR="007A72CC" w:rsidRPr="00E2567E" w:rsidRDefault="007A72CC" w:rsidP="00E2567E">
      <w:pPr>
        <w:numPr>
          <w:ilvl w:val="0"/>
          <w:numId w:val="1"/>
        </w:numPr>
        <w:jc w:val="both"/>
      </w:pPr>
      <w:r w:rsidRPr="00E2567E">
        <w:t>Grażyna Błaszczyńska</w:t>
      </w:r>
    </w:p>
    <w:p w:rsidR="007A72CC" w:rsidRPr="00E2567E" w:rsidRDefault="007A72CC" w:rsidP="00E2567E">
      <w:pPr>
        <w:numPr>
          <w:ilvl w:val="0"/>
          <w:numId w:val="1"/>
        </w:numPr>
        <w:jc w:val="both"/>
      </w:pPr>
      <w:r w:rsidRPr="00E2567E">
        <w:t>Krzysztof Gorczyński</w:t>
      </w:r>
    </w:p>
    <w:p w:rsidR="007A72CC" w:rsidRPr="00E2567E" w:rsidRDefault="007A72CC" w:rsidP="00E2567E">
      <w:pPr>
        <w:numPr>
          <w:ilvl w:val="0"/>
          <w:numId w:val="1"/>
        </w:numPr>
        <w:jc w:val="both"/>
      </w:pPr>
      <w:r w:rsidRPr="00E2567E">
        <w:t>Włodzimierz Majewski</w:t>
      </w:r>
    </w:p>
    <w:p w:rsidR="007A72CC" w:rsidRPr="00E2567E" w:rsidRDefault="007A72CC" w:rsidP="00E2567E">
      <w:pPr>
        <w:numPr>
          <w:ilvl w:val="0"/>
          <w:numId w:val="1"/>
        </w:numPr>
        <w:jc w:val="both"/>
      </w:pPr>
      <w:r w:rsidRPr="00E2567E">
        <w:t>Grzegorz-Niewiadomski</w:t>
      </w:r>
    </w:p>
    <w:p w:rsidR="007A72CC" w:rsidRPr="00E2567E" w:rsidRDefault="007A72CC" w:rsidP="00E2567E">
      <w:pPr>
        <w:numPr>
          <w:ilvl w:val="0"/>
          <w:numId w:val="1"/>
        </w:numPr>
        <w:jc w:val="both"/>
      </w:pPr>
      <w:r w:rsidRPr="00E2567E">
        <w:t>Rafał Przybył</w:t>
      </w:r>
    </w:p>
    <w:p w:rsidR="007A72CC" w:rsidRPr="00E2567E" w:rsidRDefault="007A72CC" w:rsidP="00E2567E">
      <w:pPr>
        <w:numPr>
          <w:ilvl w:val="0"/>
          <w:numId w:val="1"/>
        </w:numPr>
        <w:jc w:val="both"/>
      </w:pPr>
      <w:r w:rsidRPr="00E2567E">
        <w:t>Wiesława Stefańska</w:t>
      </w:r>
    </w:p>
    <w:p w:rsidR="007A72CC" w:rsidRPr="00E2567E" w:rsidRDefault="007A72CC" w:rsidP="00E2567E">
      <w:pPr>
        <w:numPr>
          <w:ilvl w:val="0"/>
          <w:numId w:val="1"/>
        </w:numPr>
        <w:jc w:val="both"/>
      </w:pPr>
      <w:r w:rsidRPr="00E2567E">
        <w:t>Marian Stefański</w:t>
      </w:r>
    </w:p>
    <w:p w:rsidR="007A72CC" w:rsidRPr="00E2567E" w:rsidRDefault="007A72CC" w:rsidP="00E2567E">
      <w:pPr>
        <w:numPr>
          <w:ilvl w:val="0"/>
          <w:numId w:val="1"/>
        </w:numPr>
        <w:jc w:val="both"/>
      </w:pPr>
      <w:r w:rsidRPr="00E2567E">
        <w:t>Dariusz Szalaty</w:t>
      </w:r>
    </w:p>
    <w:p w:rsidR="007A72CC" w:rsidRPr="00E2567E" w:rsidRDefault="007A72CC" w:rsidP="00E2567E">
      <w:pPr>
        <w:jc w:val="both"/>
        <w:rPr>
          <w:b/>
        </w:rPr>
      </w:pPr>
    </w:p>
    <w:p w:rsidR="007A72CC" w:rsidRPr="00E2567E" w:rsidRDefault="007A72CC" w:rsidP="00E2567E">
      <w:pPr>
        <w:jc w:val="both"/>
        <w:rPr>
          <w:b/>
        </w:rPr>
      </w:pPr>
      <w:r w:rsidRPr="00E2567E">
        <w:rPr>
          <w:b/>
        </w:rPr>
        <w:t>Porządek zebrania:</w:t>
      </w:r>
    </w:p>
    <w:p w:rsidR="007A72CC" w:rsidRPr="00E2567E" w:rsidRDefault="007A72CC" w:rsidP="00E2567E">
      <w:pPr>
        <w:jc w:val="both"/>
        <w:rPr>
          <w:b/>
        </w:rPr>
      </w:pPr>
    </w:p>
    <w:p w:rsidR="007A72CC" w:rsidRPr="00E2567E" w:rsidRDefault="007A72CC" w:rsidP="00E2567E">
      <w:pPr>
        <w:spacing w:line="276" w:lineRule="auto"/>
        <w:jc w:val="both"/>
      </w:pPr>
      <w:r w:rsidRPr="00E2567E">
        <w:t>1. Sprawy bieżące.</w:t>
      </w:r>
    </w:p>
    <w:p w:rsidR="007A72CC" w:rsidRPr="00E2567E" w:rsidRDefault="007A72CC" w:rsidP="00E2567E">
      <w:pPr>
        <w:spacing w:line="276" w:lineRule="auto"/>
        <w:jc w:val="both"/>
      </w:pPr>
      <w:r w:rsidRPr="00E2567E">
        <w:t>2. Omówienie głównych spraw, które będą prezentowane na najbliższym Zebraniu Mieszkańców:</w:t>
      </w:r>
    </w:p>
    <w:p w:rsidR="007A72CC" w:rsidRPr="00E2567E" w:rsidRDefault="007A72CC" w:rsidP="00E2567E">
      <w:pPr>
        <w:spacing w:line="276" w:lineRule="auto"/>
        <w:jc w:val="both"/>
      </w:pPr>
      <w:r w:rsidRPr="00E2567E">
        <w:t>-wnioski do budżetu Gminy na 2013 r</w:t>
      </w:r>
    </w:p>
    <w:p w:rsidR="007A72CC" w:rsidRPr="00E2567E" w:rsidRDefault="007A72CC" w:rsidP="00E2567E">
      <w:pPr>
        <w:spacing w:line="276" w:lineRule="auto"/>
        <w:jc w:val="both"/>
      </w:pPr>
      <w:r w:rsidRPr="00E2567E">
        <w:t>-projekt uspokojenia ruchu na Os. Grzybowym</w:t>
      </w:r>
    </w:p>
    <w:p w:rsidR="007A72CC" w:rsidRPr="00E2567E" w:rsidRDefault="007A72CC" w:rsidP="00E2567E">
      <w:pPr>
        <w:spacing w:line="276" w:lineRule="auto"/>
        <w:jc w:val="both"/>
      </w:pPr>
      <w:r w:rsidRPr="00E2567E">
        <w:t>-priorytety lokalne na 2013 r</w:t>
      </w:r>
    </w:p>
    <w:p w:rsidR="007A72CC" w:rsidRPr="00E2567E" w:rsidRDefault="007A72CC" w:rsidP="00E2567E">
      <w:pPr>
        <w:spacing w:line="276" w:lineRule="auto"/>
        <w:jc w:val="both"/>
      </w:pPr>
      <w:r w:rsidRPr="00E2567E">
        <w:t>3. Wolne głosy i wnioski. </w:t>
      </w:r>
    </w:p>
    <w:p w:rsidR="007A72CC" w:rsidRPr="00E2567E" w:rsidRDefault="007A72CC" w:rsidP="00E2567E">
      <w:pPr>
        <w:jc w:val="both"/>
      </w:pPr>
      <w:r w:rsidRPr="00E2567E">
        <w:t> </w:t>
      </w:r>
    </w:p>
    <w:p w:rsidR="007A72CC" w:rsidRPr="00E2567E" w:rsidRDefault="007A72CC" w:rsidP="00E2567E">
      <w:pPr>
        <w:jc w:val="both"/>
        <w:rPr>
          <w:b/>
        </w:rPr>
      </w:pPr>
    </w:p>
    <w:p w:rsidR="007A72CC" w:rsidRPr="00E2567E" w:rsidRDefault="007A72CC" w:rsidP="00E2567E">
      <w:pPr>
        <w:pStyle w:val="NormalWeb"/>
        <w:jc w:val="both"/>
      </w:pPr>
      <w:r w:rsidRPr="00E2567E">
        <w:t>Ad. 1</w:t>
      </w:r>
    </w:p>
    <w:p w:rsidR="007A72CC" w:rsidRDefault="007A72CC" w:rsidP="00E2567E">
      <w:pPr>
        <w:pStyle w:val="NormalWeb"/>
        <w:jc w:val="both"/>
      </w:pPr>
      <w:r w:rsidRPr="00E2567E">
        <w:t xml:space="preserve">Informacja przewodniczącej o pozwie sądowym, jaki ma zamiar złożyć radny T. Mikołajczak przeciwko zarządowi Os. Grzybowego  z powodu omyłkowego </w:t>
      </w:r>
      <w:r>
        <w:t>przypisania jego nazwiska do członów Klubu Radnych,</w:t>
      </w:r>
      <w:r w:rsidRPr="00E2567E">
        <w:t xml:space="preserve"> </w:t>
      </w:r>
      <w:r>
        <w:t>na naszej osiedlowej stroni internetowej,</w:t>
      </w:r>
      <w:r w:rsidRPr="00E2567E">
        <w:t xml:space="preserve"> „Zgoda i rozwój</w:t>
      </w:r>
      <w:r>
        <w:t>,</w:t>
      </w:r>
      <w:r w:rsidRPr="00E2567E">
        <w:t>”</w:t>
      </w:r>
      <w:r>
        <w:t xml:space="preserve"> do którego radny nie należy</w:t>
      </w:r>
      <w:r w:rsidRPr="00E2567E">
        <w:t xml:space="preserve">. </w:t>
      </w:r>
      <w:r>
        <w:t xml:space="preserve">Radny domaga się zadośćuczynienia w kwocie 100 tys. zł za naruszenie omyłkowym wpisem, jego zdaniem,  jego dóbr osobistych. </w:t>
      </w:r>
    </w:p>
    <w:p w:rsidR="007A72CC" w:rsidRPr="00E2567E" w:rsidRDefault="007A72CC" w:rsidP="00E2567E">
      <w:pPr>
        <w:pStyle w:val="NormalWeb"/>
        <w:jc w:val="both"/>
      </w:pPr>
      <w:r>
        <w:t>Wpis został poprawiony niezwłocznie po otzymaniu informacji, że radny nie jst członkiem Klubu radnych „Zgoda i rozwój, lecz radnym niezależnym.</w:t>
      </w:r>
    </w:p>
    <w:p w:rsidR="007A72CC" w:rsidRPr="00E2567E" w:rsidRDefault="007A72CC" w:rsidP="00E2567E">
      <w:pPr>
        <w:pStyle w:val="NormalWeb"/>
        <w:jc w:val="both"/>
      </w:pPr>
      <w:r w:rsidRPr="00E2567E">
        <w:t>Relacja W. Majewskiego dotycząca monitoringu osiedla. Istnieje  konieczność przeniesienia z przyczyn technicznym  monitoringu na serwer gminny</w:t>
      </w:r>
      <w:r>
        <w:t xml:space="preserve"> oraz podłączenie do światłowodu</w:t>
      </w:r>
      <w:r w:rsidRPr="00E2567E">
        <w:t xml:space="preserve">. Poprawi to sprawność i funkcjonalność systemu. Koszt przeniesienia 10.000 pln. </w:t>
      </w:r>
    </w:p>
    <w:p w:rsidR="007A72CC" w:rsidRDefault="007A72CC" w:rsidP="00E2567E">
      <w:pPr>
        <w:pStyle w:val="NormalWeb"/>
        <w:jc w:val="both"/>
      </w:pPr>
      <w:r w:rsidRPr="00E2567E">
        <w:t>Budowa ekranu akustycznego przy linii kolejowej wzdłuż osiedla dla ograniczenia  skutków rosnącego hałasu ( obecnie-bo wycięto część lasu, jeszcze bardziej  w przyszłości – bo szybkość jazdy pociągów zwiększy się z aktualnej 30-40 km/h do 120-130 km/h). Ruszyły już formalności w tej sprawie –pisma: Zarząd Osiedla → Wójt → Starostwo  → PKP Poznań.</w:t>
      </w:r>
    </w:p>
    <w:p w:rsidR="007A72CC" w:rsidRPr="00E2567E" w:rsidRDefault="007A72CC" w:rsidP="00E2567E">
      <w:pPr>
        <w:pStyle w:val="NormalWeb"/>
        <w:jc w:val="both"/>
      </w:pPr>
      <w:r>
        <w:t>Przewodnicząca przestawiła korespondencję, która na adres zarządu osiedla przyszła w tej sprawie. Wniosek w spr. budowy ekrany akustycznego został przesłany do wykonawcy studium wykonalności modenizacji linii kolejowej.</w:t>
      </w:r>
    </w:p>
    <w:p w:rsidR="007A72CC" w:rsidRPr="00E2567E" w:rsidRDefault="007A72CC" w:rsidP="00E2567E">
      <w:pPr>
        <w:pStyle w:val="NormalWeb"/>
        <w:jc w:val="both"/>
      </w:pPr>
      <w:r w:rsidRPr="00E2567E">
        <w:t>Wystawa fotograficzna „Stary Suchy Las” –</w:t>
      </w:r>
      <w:r>
        <w:t xml:space="preserve"> </w:t>
      </w:r>
      <w:r w:rsidRPr="00E2567E">
        <w:t>otwarcie wystawy nastąpi w niedzielę   7.10.2012. Prezentacja na ogrodzeniu boiska osiedlowego.</w:t>
      </w:r>
      <w:r>
        <w:t xml:space="preserve"> Chcielibyśmy przybliżyć mieszkańcom os. Grzybowego miejsce w którym mieszkamy, historię gminy w fotografiach.</w:t>
      </w:r>
    </w:p>
    <w:p w:rsidR="007A72CC" w:rsidRDefault="007A72CC" w:rsidP="00E2567E">
      <w:pPr>
        <w:pStyle w:val="NormalWeb"/>
        <w:jc w:val="both"/>
      </w:pPr>
      <w:r w:rsidRPr="00E2567E">
        <w:t>Listopadowa  zbiórka odpadów problemowych na terenie gminy - harmonogram będzie podany na osiedlowej  tablicy ogłoszeń oraz stronie internetowej.</w:t>
      </w:r>
    </w:p>
    <w:p w:rsidR="007A72CC" w:rsidRPr="00E2567E" w:rsidRDefault="007A72CC" w:rsidP="00E2567E">
      <w:pPr>
        <w:pStyle w:val="NormalWeb"/>
        <w:jc w:val="both"/>
      </w:pPr>
      <w:r>
        <w:t>10 listopada odbór odpadów problemowych na os. Grzybowym.</w:t>
      </w:r>
    </w:p>
    <w:p w:rsidR="007A72CC" w:rsidRPr="00E2567E" w:rsidRDefault="007A72CC" w:rsidP="00E2567E">
      <w:pPr>
        <w:pStyle w:val="NormalWeb"/>
        <w:jc w:val="both"/>
      </w:pPr>
    </w:p>
    <w:p w:rsidR="007A72CC" w:rsidRPr="00E2567E" w:rsidRDefault="007A72CC" w:rsidP="00E2567E">
      <w:pPr>
        <w:pStyle w:val="NormalWeb"/>
        <w:jc w:val="both"/>
      </w:pPr>
      <w:r w:rsidRPr="00E2567E">
        <w:t>Ad 2.</w:t>
      </w:r>
    </w:p>
    <w:p w:rsidR="007A72CC" w:rsidRPr="00E2567E" w:rsidRDefault="007A72CC" w:rsidP="00E2567E">
      <w:pPr>
        <w:pStyle w:val="NormalWeb"/>
        <w:jc w:val="both"/>
      </w:pPr>
      <w:r w:rsidRPr="00E2567E">
        <w:t xml:space="preserve">Priorytety lokalne na 2013 –zarząd osiedla przedstawił </w:t>
      </w:r>
      <w:r>
        <w:t>W</w:t>
      </w:r>
      <w:r w:rsidRPr="00E2567E">
        <w:t>ójtowi dwa priorytety:</w:t>
      </w:r>
    </w:p>
    <w:p w:rsidR="007A72CC" w:rsidRPr="00E2567E" w:rsidRDefault="007A72CC" w:rsidP="00E2567E">
      <w:pPr>
        <w:pStyle w:val="NormalWeb"/>
        <w:jc w:val="both"/>
      </w:pPr>
      <w:r w:rsidRPr="00E2567E">
        <w:t>-rozbudowa monitoringu osiedlowego,</w:t>
      </w:r>
    </w:p>
    <w:p w:rsidR="007A72CC" w:rsidRPr="00E2567E" w:rsidRDefault="007A72CC" w:rsidP="00E2567E">
      <w:pPr>
        <w:pStyle w:val="NormalWeb"/>
        <w:jc w:val="both"/>
      </w:pPr>
      <w:r w:rsidRPr="00E2567E">
        <w:t>-kompleksowe uporządkowanie zieleni na osiedlu.</w:t>
      </w:r>
    </w:p>
    <w:p w:rsidR="007A72CC" w:rsidRPr="00E2567E" w:rsidRDefault="007A72CC" w:rsidP="00E2567E">
      <w:pPr>
        <w:pStyle w:val="NormalWeb"/>
        <w:jc w:val="both"/>
      </w:pPr>
      <w:r w:rsidRPr="00E2567E">
        <w:t>Zaakceptowany został tylko pierwszy</w:t>
      </w:r>
      <w:r>
        <w:t>- rozbudowa minitoringu</w:t>
      </w:r>
      <w:r w:rsidRPr="00E2567E">
        <w:t>.</w:t>
      </w:r>
    </w:p>
    <w:p w:rsidR="007A72CC" w:rsidRDefault="007A72CC" w:rsidP="00E2567E">
      <w:pPr>
        <w:pStyle w:val="NormalWeb"/>
        <w:jc w:val="both"/>
      </w:pPr>
      <w:r w:rsidRPr="00E2567E">
        <w:t xml:space="preserve">Na zebraniu mieszkańców </w:t>
      </w:r>
      <w:r>
        <w:t xml:space="preserve">Komisja komunalna przesdstawi w formie prezentacji </w:t>
      </w:r>
      <w:r w:rsidRPr="00E2567E">
        <w:t xml:space="preserve"> </w:t>
      </w:r>
      <w:r>
        <w:t xml:space="preserve">założenia do </w:t>
      </w:r>
      <w:r w:rsidRPr="00E2567E">
        <w:t xml:space="preserve">projektu uspokojenia ruchu na osiedlu, </w:t>
      </w:r>
      <w:r>
        <w:t>które zarząd osiedla przekazał do firmy DHV. Przedstawione zostaną założenia do projektu i</w:t>
      </w:r>
      <w:r w:rsidRPr="00E2567E">
        <w:t xml:space="preserve"> znaczenie wdrożenia projektu dla  bieżącego  i przyszłego komfortu życia na osiedlu. </w:t>
      </w:r>
      <w:r>
        <w:t>Po prezentacji- dyskusja i zebranie uwag i opinii</w:t>
      </w:r>
      <w:r w:rsidRPr="00E2567E">
        <w:t xml:space="preserve"> </w:t>
      </w:r>
      <w:r>
        <w:t>mieszkanców</w:t>
      </w:r>
      <w:r w:rsidRPr="00E2567E">
        <w:t xml:space="preserve"> dotyczące projektu. </w:t>
      </w:r>
    </w:p>
    <w:p w:rsidR="007A72CC" w:rsidRPr="00E2567E" w:rsidRDefault="007A72CC" w:rsidP="00E2567E">
      <w:pPr>
        <w:pStyle w:val="NormalWeb"/>
        <w:jc w:val="both"/>
      </w:pPr>
      <w:r w:rsidRPr="00E2567E">
        <w:t xml:space="preserve">Zarząd przedstawi </w:t>
      </w:r>
      <w:r>
        <w:t xml:space="preserve">Zebraniu Osiedlowemu Mieszkanców </w:t>
      </w:r>
      <w:r w:rsidRPr="00E2567E">
        <w:t>wniosek-uchwałę o zamknięcie wjazdu na osiedle od strony ul. Złotnickiej.</w:t>
      </w:r>
    </w:p>
    <w:p w:rsidR="007A72CC" w:rsidRDefault="007A72CC" w:rsidP="00E2567E">
      <w:pPr>
        <w:pStyle w:val="NormalWeb"/>
        <w:jc w:val="both"/>
      </w:pPr>
      <w:r w:rsidRPr="00E2567E">
        <w:t xml:space="preserve">Lista wniosków do budżetu 2013- zarząd </w:t>
      </w:r>
      <w:r>
        <w:t>przedstawi</w:t>
      </w:r>
      <w:r w:rsidRPr="00E2567E">
        <w:t xml:space="preserve">  na zebraniu </w:t>
      </w:r>
      <w:r>
        <w:t xml:space="preserve">osiedlowym </w:t>
      </w:r>
      <w:r w:rsidRPr="00E2567E">
        <w:t>następujące wnioski:</w:t>
      </w:r>
      <w:r>
        <w:t xml:space="preserve"> lista w załą</w:t>
      </w:r>
      <w:r w:rsidRPr="00E2567E">
        <w:t>czeniu.</w:t>
      </w:r>
    </w:p>
    <w:p w:rsidR="007A72CC" w:rsidRDefault="007A72CC" w:rsidP="00E2567E">
      <w:pPr>
        <w:pStyle w:val="NormalWeb"/>
        <w:jc w:val="both"/>
      </w:pPr>
      <w:r>
        <w:t>Ad.3 Komisja komunalna ustaliła termin nast. spotkania na 29.10.2012.</w:t>
      </w:r>
    </w:p>
    <w:p w:rsidR="007A72CC" w:rsidRPr="00E2567E" w:rsidRDefault="007A72CC" w:rsidP="00E2567E">
      <w:pPr>
        <w:pStyle w:val="NormalWeb"/>
        <w:jc w:val="both"/>
      </w:pPr>
      <w:r>
        <w:t>Zarząd osiedla ustali termin nast. zebrania zarządu po Zebraniu Osiedlowym Mieszkańców.</w:t>
      </w:r>
    </w:p>
    <w:p w:rsidR="007A72CC" w:rsidRPr="00E2567E" w:rsidRDefault="007A72CC" w:rsidP="00E2567E">
      <w:pPr>
        <w:pStyle w:val="NormalWeb"/>
        <w:jc w:val="both"/>
      </w:pPr>
    </w:p>
    <w:p w:rsidR="007A72CC" w:rsidRPr="00E2567E" w:rsidRDefault="007A72CC" w:rsidP="00E2567E">
      <w:pPr>
        <w:pStyle w:val="NormalWeb"/>
        <w:jc w:val="both"/>
      </w:pPr>
    </w:p>
    <w:p w:rsidR="007A72CC" w:rsidRPr="00E2567E" w:rsidRDefault="007A72CC" w:rsidP="00E2567E">
      <w:pPr>
        <w:pStyle w:val="NormalWeb"/>
        <w:jc w:val="both"/>
      </w:pPr>
      <w:r w:rsidRPr="00E2567E">
        <w:t xml:space="preserve">   </w:t>
      </w:r>
    </w:p>
    <w:p w:rsidR="007A72CC" w:rsidRPr="00415F72" w:rsidRDefault="007A72CC" w:rsidP="00E2567E">
      <w:pPr>
        <w:pStyle w:val="NormalWeb"/>
        <w:jc w:val="both"/>
        <w:rPr>
          <w:sz w:val="28"/>
          <w:szCs w:val="28"/>
        </w:rPr>
      </w:pPr>
    </w:p>
    <w:p w:rsidR="007A72CC" w:rsidRDefault="007A72CC" w:rsidP="00BB4166">
      <w:pPr>
        <w:pStyle w:val="NormalWeb"/>
        <w:rPr>
          <w:sz w:val="28"/>
          <w:szCs w:val="28"/>
        </w:rPr>
      </w:pPr>
    </w:p>
    <w:p w:rsidR="007A72CC" w:rsidRDefault="007A72CC" w:rsidP="00BB4166">
      <w:pPr>
        <w:pStyle w:val="NormalWeb"/>
        <w:rPr>
          <w:sz w:val="28"/>
          <w:szCs w:val="28"/>
        </w:rPr>
      </w:pPr>
    </w:p>
    <w:p w:rsidR="007A72CC" w:rsidRPr="00415F72" w:rsidRDefault="007A72CC" w:rsidP="00BB4166">
      <w:pPr>
        <w:pStyle w:val="NormalWeb"/>
      </w:pPr>
    </w:p>
    <w:p w:rsidR="007A72CC" w:rsidRPr="00415F72" w:rsidRDefault="007A72CC" w:rsidP="00CB204F"/>
    <w:sectPr w:rsidR="007A72CC" w:rsidRPr="00415F72" w:rsidSect="006B7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832E7"/>
    <w:multiLevelType w:val="hybridMultilevel"/>
    <w:tmpl w:val="4B289C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204F"/>
    <w:rsid w:val="000554C3"/>
    <w:rsid w:val="000812C6"/>
    <w:rsid w:val="00093111"/>
    <w:rsid w:val="000B4F86"/>
    <w:rsid w:val="00173B1F"/>
    <w:rsid w:val="00181DEF"/>
    <w:rsid w:val="001A5D34"/>
    <w:rsid w:val="001B5EE9"/>
    <w:rsid w:val="00206CFD"/>
    <w:rsid w:val="0025013A"/>
    <w:rsid w:val="002A2B08"/>
    <w:rsid w:val="002F5D87"/>
    <w:rsid w:val="00390A7D"/>
    <w:rsid w:val="00415F72"/>
    <w:rsid w:val="0041674F"/>
    <w:rsid w:val="0044385A"/>
    <w:rsid w:val="00452AEE"/>
    <w:rsid w:val="0046046C"/>
    <w:rsid w:val="004E24AC"/>
    <w:rsid w:val="00514A47"/>
    <w:rsid w:val="00515CE9"/>
    <w:rsid w:val="00625FDB"/>
    <w:rsid w:val="006B7D7E"/>
    <w:rsid w:val="006C2F7E"/>
    <w:rsid w:val="007542E8"/>
    <w:rsid w:val="007A72CC"/>
    <w:rsid w:val="008105EF"/>
    <w:rsid w:val="00876055"/>
    <w:rsid w:val="008A63F7"/>
    <w:rsid w:val="00924B36"/>
    <w:rsid w:val="009D1477"/>
    <w:rsid w:val="00A349FC"/>
    <w:rsid w:val="00A676FD"/>
    <w:rsid w:val="00AE29BF"/>
    <w:rsid w:val="00B31EE3"/>
    <w:rsid w:val="00B855A0"/>
    <w:rsid w:val="00BB4166"/>
    <w:rsid w:val="00BD0729"/>
    <w:rsid w:val="00C45384"/>
    <w:rsid w:val="00CB204F"/>
    <w:rsid w:val="00D1045F"/>
    <w:rsid w:val="00D62E5E"/>
    <w:rsid w:val="00DD5634"/>
    <w:rsid w:val="00E1122E"/>
    <w:rsid w:val="00E250F8"/>
    <w:rsid w:val="00E2567E"/>
    <w:rsid w:val="00E37077"/>
    <w:rsid w:val="00EA7C0E"/>
    <w:rsid w:val="00F15325"/>
    <w:rsid w:val="00F32655"/>
    <w:rsid w:val="00F61E74"/>
    <w:rsid w:val="00FC7F70"/>
    <w:rsid w:val="00FF1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04F"/>
    <w:rPr>
      <w:rFonts w:ascii="Times New Roman" w:eastAsia="Times New Roman" w:hAnsi="Times New Roman"/>
      <w:sz w:val="24"/>
      <w:szCs w:val="24"/>
      <w:lang w:val="pl-PL"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BB4166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rsid w:val="007542E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542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542E8"/>
    <w:rPr>
      <w:rFonts w:ascii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542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542E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7542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42E8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28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8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28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486</Words>
  <Characters>3062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 z  I wspólnego zebrania Zarządu Osiedla  i Komisji Komunalnej  z dnia 21</dc:title>
  <dc:subject/>
  <dc:creator>Admin</dc:creator>
  <cp:keywords/>
  <dc:description/>
  <cp:lastModifiedBy>Werner Haibach</cp:lastModifiedBy>
  <cp:revision>13</cp:revision>
  <cp:lastPrinted>2012-10-04T16:23:00Z</cp:lastPrinted>
  <dcterms:created xsi:type="dcterms:W3CDTF">2012-11-22T09:03:00Z</dcterms:created>
  <dcterms:modified xsi:type="dcterms:W3CDTF">2012-11-22T10:44:00Z</dcterms:modified>
</cp:coreProperties>
</file>