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3291" w14:textId="185E50B4" w:rsidR="002455C4" w:rsidRPr="003C2376" w:rsidRDefault="00170870" w:rsidP="00D23B98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11672F5" wp14:editId="426D1CB8">
            <wp:extent cx="25527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98" w:rsidRPr="003C2376">
        <w:rPr>
          <w:rFonts w:ascii="Arial" w:hAnsi="Arial" w:cs="Arial"/>
          <w:sz w:val="28"/>
          <w:szCs w:val="28"/>
        </w:rPr>
        <w:tab/>
      </w:r>
      <w:r w:rsidR="00D23B98" w:rsidRPr="003C2376">
        <w:rPr>
          <w:rFonts w:ascii="Arial" w:hAnsi="Arial" w:cs="Arial"/>
          <w:sz w:val="28"/>
          <w:szCs w:val="28"/>
        </w:rPr>
        <w:tab/>
        <w:t xml:space="preserve">             </w:t>
      </w:r>
      <w:r w:rsidR="004D514C" w:rsidRPr="003C2376">
        <w:rPr>
          <w:rFonts w:ascii="Arial" w:hAnsi="Arial" w:cs="Arial"/>
          <w:sz w:val="28"/>
          <w:szCs w:val="28"/>
        </w:rPr>
        <w:t xml:space="preserve">  </w:t>
      </w:r>
    </w:p>
    <w:p w14:paraId="189131C2" w14:textId="62725991" w:rsidR="000D5102" w:rsidRPr="003C2376" w:rsidRDefault="0025294F" w:rsidP="0025294F">
      <w:pPr>
        <w:pStyle w:val="NormalnyWeb"/>
        <w:jc w:val="right"/>
        <w:rPr>
          <w:rFonts w:ascii="Arial" w:hAnsi="Arial" w:cs="Arial"/>
          <w:sz w:val="28"/>
          <w:szCs w:val="28"/>
        </w:rPr>
      </w:pPr>
      <w:bookmarkStart w:id="0" w:name="_Hlk114092976"/>
      <w:r>
        <w:rPr>
          <w:rFonts w:ascii="Arial" w:hAnsi="Arial" w:cs="Arial"/>
          <w:sz w:val="28"/>
          <w:szCs w:val="28"/>
        </w:rPr>
        <w:t xml:space="preserve">Osiedle Grzybowe, </w:t>
      </w:r>
      <w:r w:rsidR="00D23B98" w:rsidRPr="003C2376">
        <w:rPr>
          <w:rFonts w:ascii="Arial" w:hAnsi="Arial" w:cs="Arial"/>
          <w:sz w:val="28"/>
          <w:szCs w:val="28"/>
        </w:rPr>
        <w:t xml:space="preserve">Złotniki, </w:t>
      </w:r>
      <w:r w:rsidR="000A48C2" w:rsidRPr="003C237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="00D23B98" w:rsidRPr="003C2376">
        <w:rPr>
          <w:rFonts w:ascii="Arial" w:hAnsi="Arial" w:cs="Arial"/>
          <w:sz w:val="28"/>
          <w:szCs w:val="28"/>
        </w:rPr>
        <w:t>.0</w:t>
      </w:r>
      <w:r w:rsidR="000A48C2" w:rsidRPr="003C2376">
        <w:rPr>
          <w:rFonts w:ascii="Arial" w:hAnsi="Arial" w:cs="Arial"/>
          <w:sz w:val="28"/>
          <w:szCs w:val="28"/>
        </w:rPr>
        <w:t>9</w:t>
      </w:r>
      <w:r w:rsidR="00D23B98" w:rsidRPr="003C2376">
        <w:rPr>
          <w:rFonts w:ascii="Arial" w:hAnsi="Arial" w:cs="Arial"/>
          <w:sz w:val="28"/>
          <w:szCs w:val="28"/>
        </w:rPr>
        <w:t>.20</w:t>
      </w:r>
      <w:r w:rsidR="00D943CD" w:rsidRPr="003C237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2</w:t>
      </w:r>
    </w:p>
    <w:p w14:paraId="0271B1F6" w14:textId="02963248" w:rsidR="00D23B98" w:rsidRPr="003C2376" w:rsidRDefault="0028210C" w:rsidP="00D23B98">
      <w:pPr>
        <w:pStyle w:val="NormalnyWeb"/>
        <w:rPr>
          <w:rFonts w:ascii="Arial" w:hAnsi="Arial" w:cs="Arial"/>
          <w:b/>
          <w:sz w:val="28"/>
          <w:szCs w:val="28"/>
        </w:rPr>
      </w:pPr>
      <w:bookmarkStart w:id="1" w:name="_Hlk113574381"/>
      <w:bookmarkEnd w:id="0"/>
      <w:r w:rsidRPr="003C2376">
        <w:rPr>
          <w:rFonts w:ascii="Arial" w:hAnsi="Arial" w:cs="Arial"/>
          <w:b/>
          <w:sz w:val="28"/>
          <w:szCs w:val="28"/>
        </w:rPr>
        <w:t xml:space="preserve">Uchwała nr </w:t>
      </w:r>
      <w:r w:rsidR="006A0E15" w:rsidRPr="003C2376">
        <w:rPr>
          <w:rFonts w:ascii="Arial" w:hAnsi="Arial" w:cs="Arial"/>
          <w:b/>
          <w:sz w:val="28"/>
          <w:szCs w:val="28"/>
        </w:rPr>
        <w:t>2</w:t>
      </w:r>
      <w:r w:rsidR="0025294F">
        <w:rPr>
          <w:rFonts w:ascii="Arial" w:hAnsi="Arial" w:cs="Arial"/>
          <w:b/>
          <w:sz w:val="28"/>
          <w:szCs w:val="28"/>
        </w:rPr>
        <w:t>4</w:t>
      </w:r>
      <w:r w:rsidRPr="003C2376">
        <w:rPr>
          <w:rFonts w:ascii="Arial" w:hAnsi="Arial" w:cs="Arial"/>
          <w:b/>
          <w:sz w:val="28"/>
          <w:szCs w:val="28"/>
        </w:rPr>
        <w:t>/20</w:t>
      </w:r>
      <w:r w:rsidR="00D943CD" w:rsidRPr="003C2376">
        <w:rPr>
          <w:rFonts w:ascii="Arial" w:hAnsi="Arial" w:cs="Arial"/>
          <w:b/>
          <w:sz w:val="28"/>
          <w:szCs w:val="28"/>
        </w:rPr>
        <w:t>2</w:t>
      </w:r>
      <w:r w:rsidR="0025294F">
        <w:rPr>
          <w:rFonts w:ascii="Arial" w:hAnsi="Arial" w:cs="Arial"/>
          <w:b/>
          <w:sz w:val="28"/>
          <w:szCs w:val="28"/>
        </w:rPr>
        <w:t>2</w:t>
      </w:r>
      <w:r w:rsidR="000A48C2" w:rsidRPr="003C2376">
        <w:rPr>
          <w:rFonts w:ascii="Arial" w:hAnsi="Arial" w:cs="Arial"/>
          <w:b/>
          <w:sz w:val="28"/>
          <w:szCs w:val="28"/>
        </w:rPr>
        <w:t xml:space="preserve">    </w:t>
      </w:r>
    </w:p>
    <w:p w14:paraId="686CD0AF" w14:textId="1AACEC73" w:rsidR="00D23B98" w:rsidRPr="003C2376" w:rsidRDefault="0028210C" w:rsidP="00D23B98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 xml:space="preserve">Zebrania Osiedlowego Mieszkańców Osiedla Grzybowego z dnia </w:t>
      </w:r>
      <w:r w:rsidR="008F2694" w:rsidRPr="003C2376">
        <w:rPr>
          <w:rFonts w:ascii="Arial" w:hAnsi="Arial" w:cs="Arial"/>
          <w:sz w:val="28"/>
          <w:szCs w:val="28"/>
        </w:rPr>
        <w:t>1</w:t>
      </w:r>
      <w:r w:rsidR="0025294F">
        <w:rPr>
          <w:rFonts w:ascii="Arial" w:hAnsi="Arial" w:cs="Arial"/>
          <w:sz w:val="28"/>
          <w:szCs w:val="28"/>
        </w:rPr>
        <w:t>2</w:t>
      </w:r>
      <w:r w:rsidRPr="003C2376">
        <w:rPr>
          <w:rFonts w:ascii="Arial" w:hAnsi="Arial" w:cs="Arial"/>
          <w:sz w:val="28"/>
          <w:szCs w:val="28"/>
        </w:rPr>
        <w:t>.0</w:t>
      </w:r>
      <w:r w:rsidR="008F2694" w:rsidRPr="003C2376">
        <w:rPr>
          <w:rFonts w:ascii="Arial" w:hAnsi="Arial" w:cs="Arial"/>
          <w:sz w:val="28"/>
          <w:szCs w:val="28"/>
        </w:rPr>
        <w:t>9</w:t>
      </w:r>
      <w:r w:rsidRPr="003C2376">
        <w:rPr>
          <w:rFonts w:ascii="Arial" w:hAnsi="Arial" w:cs="Arial"/>
          <w:sz w:val="28"/>
          <w:szCs w:val="28"/>
        </w:rPr>
        <w:t>.20</w:t>
      </w:r>
      <w:r w:rsidR="00D943CD" w:rsidRPr="003C2376">
        <w:rPr>
          <w:rFonts w:ascii="Arial" w:hAnsi="Arial" w:cs="Arial"/>
          <w:sz w:val="28"/>
          <w:szCs w:val="28"/>
        </w:rPr>
        <w:t>2</w:t>
      </w:r>
      <w:r w:rsidR="006914CB">
        <w:rPr>
          <w:rFonts w:ascii="Arial" w:hAnsi="Arial" w:cs="Arial"/>
          <w:sz w:val="28"/>
          <w:szCs w:val="28"/>
        </w:rPr>
        <w:t>2</w:t>
      </w:r>
      <w:r w:rsidRPr="003C2376">
        <w:rPr>
          <w:rFonts w:ascii="Arial" w:hAnsi="Arial" w:cs="Arial"/>
          <w:sz w:val="28"/>
          <w:szCs w:val="28"/>
        </w:rPr>
        <w:t>r.</w:t>
      </w:r>
    </w:p>
    <w:p w14:paraId="490E345F" w14:textId="36712572" w:rsidR="00E873BF" w:rsidRPr="003C2376" w:rsidRDefault="00E873BF" w:rsidP="00D23B98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>(lista obecności obejmował</w:t>
      </w:r>
      <w:r w:rsidR="00861154" w:rsidRPr="003C2376">
        <w:rPr>
          <w:rFonts w:ascii="Arial" w:hAnsi="Arial" w:cs="Arial"/>
          <w:sz w:val="28"/>
          <w:szCs w:val="28"/>
        </w:rPr>
        <w:t xml:space="preserve">a </w:t>
      </w:r>
      <w:r w:rsidR="00657A2A">
        <w:rPr>
          <w:rFonts w:ascii="Arial" w:hAnsi="Arial" w:cs="Arial"/>
          <w:sz w:val="28"/>
          <w:szCs w:val="28"/>
        </w:rPr>
        <w:t xml:space="preserve">40 </w:t>
      </w:r>
      <w:r w:rsidRPr="003C2376">
        <w:rPr>
          <w:rFonts w:ascii="Arial" w:hAnsi="Arial" w:cs="Arial"/>
          <w:sz w:val="28"/>
          <w:szCs w:val="28"/>
        </w:rPr>
        <w:t>mieszkańców</w:t>
      </w:r>
      <w:r w:rsidR="00861154" w:rsidRPr="003C2376">
        <w:rPr>
          <w:rFonts w:ascii="Arial" w:hAnsi="Arial" w:cs="Arial"/>
          <w:sz w:val="28"/>
          <w:szCs w:val="28"/>
        </w:rPr>
        <w:t xml:space="preserve"> uprawnionych</w:t>
      </w:r>
      <w:r w:rsidRPr="003C2376">
        <w:rPr>
          <w:rFonts w:ascii="Arial" w:hAnsi="Arial" w:cs="Arial"/>
          <w:sz w:val="28"/>
          <w:szCs w:val="28"/>
        </w:rPr>
        <w:t>)</w:t>
      </w:r>
    </w:p>
    <w:bookmarkEnd w:id="1"/>
    <w:p w14:paraId="02B4DFCB" w14:textId="75221B67" w:rsidR="00F96833" w:rsidRPr="003C2376" w:rsidRDefault="0028210C" w:rsidP="00F96833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>Na podstawie par. 5 pkt. 3 Uchwały nr XXXV/340/13 Rady Gminy Suchy Las z dnia 23.05.2013r. w sprawie Programu pobudzania aktywności obywatelskiej</w:t>
      </w:r>
      <w:r w:rsidR="006A0E15" w:rsidRPr="003C2376">
        <w:rPr>
          <w:rFonts w:ascii="Arial" w:hAnsi="Arial" w:cs="Arial"/>
          <w:sz w:val="28"/>
          <w:szCs w:val="28"/>
        </w:rPr>
        <w:t xml:space="preserve"> z późniejszymi zmianami</w:t>
      </w:r>
      <w:r w:rsidRPr="003C2376">
        <w:rPr>
          <w:rFonts w:ascii="Arial" w:hAnsi="Arial" w:cs="Arial"/>
          <w:sz w:val="28"/>
          <w:szCs w:val="28"/>
        </w:rPr>
        <w:t xml:space="preserve">, Zebranie Osiedlowe Mieszkańców przyjmuje </w:t>
      </w:r>
      <w:r w:rsidR="00AF5FD3" w:rsidRPr="003C2376">
        <w:rPr>
          <w:rFonts w:ascii="Arial" w:hAnsi="Arial" w:cs="Arial"/>
          <w:sz w:val="28"/>
          <w:szCs w:val="28"/>
        </w:rPr>
        <w:t>uchwałę</w:t>
      </w:r>
      <w:r w:rsidR="006A0E15" w:rsidRPr="003C2376">
        <w:rPr>
          <w:rFonts w:ascii="Arial" w:hAnsi="Arial" w:cs="Arial"/>
          <w:sz w:val="28"/>
          <w:szCs w:val="28"/>
        </w:rPr>
        <w:t xml:space="preserve"> w </w:t>
      </w:r>
      <w:r w:rsidR="000A48C2" w:rsidRPr="003C2376">
        <w:rPr>
          <w:rFonts w:ascii="Arial" w:hAnsi="Arial" w:cs="Arial"/>
          <w:sz w:val="28"/>
          <w:szCs w:val="28"/>
        </w:rPr>
        <w:t>zakresie</w:t>
      </w:r>
      <w:r w:rsidR="00F96833" w:rsidRPr="003C2376">
        <w:rPr>
          <w:rFonts w:ascii="Arial" w:hAnsi="Arial" w:cs="Arial"/>
          <w:sz w:val="28"/>
          <w:szCs w:val="28"/>
        </w:rPr>
        <w:t xml:space="preserve"> realizacji</w:t>
      </w:r>
      <w:r w:rsidRPr="003C2376">
        <w:rPr>
          <w:rFonts w:ascii="Arial" w:hAnsi="Arial" w:cs="Arial"/>
          <w:sz w:val="28"/>
          <w:szCs w:val="28"/>
        </w:rPr>
        <w:t xml:space="preserve"> Zadania Lokalnego na 20</w:t>
      </w:r>
      <w:r w:rsidR="00AF5FD3" w:rsidRPr="003C2376">
        <w:rPr>
          <w:rFonts w:ascii="Arial" w:hAnsi="Arial" w:cs="Arial"/>
          <w:sz w:val="28"/>
          <w:szCs w:val="28"/>
        </w:rPr>
        <w:t>2</w:t>
      </w:r>
      <w:r w:rsidR="0025294F">
        <w:rPr>
          <w:rFonts w:ascii="Arial" w:hAnsi="Arial" w:cs="Arial"/>
          <w:sz w:val="28"/>
          <w:szCs w:val="28"/>
        </w:rPr>
        <w:t>3</w:t>
      </w:r>
      <w:r w:rsidRPr="003C2376">
        <w:rPr>
          <w:rFonts w:ascii="Arial" w:hAnsi="Arial" w:cs="Arial"/>
          <w:sz w:val="28"/>
          <w:szCs w:val="28"/>
        </w:rPr>
        <w:t xml:space="preserve"> rok</w:t>
      </w:r>
      <w:r w:rsidR="00AF5FD3" w:rsidRPr="003C2376">
        <w:rPr>
          <w:rFonts w:ascii="Arial" w:hAnsi="Arial" w:cs="Arial"/>
          <w:sz w:val="28"/>
          <w:szCs w:val="28"/>
        </w:rPr>
        <w:t>.</w:t>
      </w:r>
      <w:r w:rsidRPr="003C2376">
        <w:rPr>
          <w:rFonts w:ascii="Arial" w:hAnsi="Arial" w:cs="Arial"/>
          <w:sz w:val="28"/>
          <w:szCs w:val="28"/>
        </w:rPr>
        <w:t xml:space="preserve"> </w:t>
      </w:r>
    </w:p>
    <w:p w14:paraId="24BFDABC" w14:textId="473DAD59" w:rsidR="006A0E15" w:rsidRPr="003C2376" w:rsidRDefault="00F96833" w:rsidP="008E40B9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 xml:space="preserve">Na podstawie pozytywnej opinii </w:t>
      </w:r>
      <w:r w:rsidR="00AF5FD3" w:rsidRPr="003C2376">
        <w:rPr>
          <w:rFonts w:ascii="Arial" w:hAnsi="Arial" w:cs="Arial"/>
          <w:sz w:val="28"/>
          <w:szCs w:val="28"/>
        </w:rPr>
        <w:t>Wójt</w:t>
      </w:r>
      <w:r w:rsidRPr="003C2376">
        <w:rPr>
          <w:rFonts w:ascii="Arial" w:hAnsi="Arial" w:cs="Arial"/>
          <w:sz w:val="28"/>
          <w:szCs w:val="28"/>
        </w:rPr>
        <w:t>a</w:t>
      </w:r>
      <w:r w:rsidR="006A0E15" w:rsidRPr="003C2376">
        <w:rPr>
          <w:rFonts w:ascii="Arial" w:hAnsi="Arial" w:cs="Arial"/>
          <w:sz w:val="28"/>
          <w:szCs w:val="28"/>
        </w:rPr>
        <w:t xml:space="preserve"> </w:t>
      </w:r>
      <w:r w:rsidRPr="003C2376">
        <w:rPr>
          <w:rFonts w:ascii="Arial" w:hAnsi="Arial" w:cs="Arial"/>
          <w:sz w:val="28"/>
          <w:szCs w:val="28"/>
        </w:rPr>
        <w:t xml:space="preserve">nt. poszczególnych propozycji mieszkańców zgłoszonych w ramach </w:t>
      </w:r>
      <w:r w:rsidR="0025294F">
        <w:rPr>
          <w:rFonts w:ascii="Arial" w:hAnsi="Arial" w:cs="Arial"/>
          <w:sz w:val="28"/>
          <w:szCs w:val="28"/>
        </w:rPr>
        <w:t>wniosków z 30.06 br.</w:t>
      </w:r>
      <w:r w:rsidRPr="003C2376">
        <w:rPr>
          <w:rFonts w:ascii="Arial" w:hAnsi="Arial" w:cs="Arial"/>
          <w:sz w:val="28"/>
          <w:szCs w:val="28"/>
        </w:rPr>
        <w:t xml:space="preserve"> </w:t>
      </w:r>
      <w:r w:rsidR="006008C0" w:rsidRPr="003C2376">
        <w:rPr>
          <w:rFonts w:ascii="Arial" w:hAnsi="Arial" w:cs="Arial"/>
          <w:sz w:val="28"/>
          <w:szCs w:val="28"/>
        </w:rPr>
        <w:t xml:space="preserve">przy uwzględnieniu </w:t>
      </w:r>
      <w:r w:rsidRPr="003C2376">
        <w:rPr>
          <w:rFonts w:ascii="Arial" w:hAnsi="Arial" w:cs="Arial"/>
          <w:sz w:val="28"/>
          <w:szCs w:val="28"/>
        </w:rPr>
        <w:t>dostępnych</w:t>
      </w:r>
      <w:r w:rsidR="006008C0" w:rsidRPr="003C2376">
        <w:rPr>
          <w:rFonts w:ascii="Arial" w:hAnsi="Arial" w:cs="Arial"/>
          <w:sz w:val="28"/>
          <w:szCs w:val="28"/>
        </w:rPr>
        <w:t xml:space="preserve"> środków na poziomie 58</w:t>
      </w:r>
      <w:r w:rsidRPr="003C2376">
        <w:rPr>
          <w:rFonts w:ascii="Arial" w:hAnsi="Arial" w:cs="Arial"/>
          <w:sz w:val="28"/>
          <w:szCs w:val="28"/>
        </w:rPr>
        <w:t xml:space="preserve"> 464</w:t>
      </w:r>
      <w:r w:rsidR="006008C0" w:rsidRPr="003C2376">
        <w:rPr>
          <w:rFonts w:ascii="Arial" w:hAnsi="Arial" w:cs="Arial"/>
          <w:sz w:val="28"/>
          <w:szCs w:val="28"/>
        </w:rPr>
        <w:t xml:space="preserve"> zł</w:t>
      </w:r>
      <w:r w:rsidRPr="003C2376">
        <w:rPr>
          <w:rFonts w:ascii="Arial" w:hAnsi="Arial" w:cs="Arial"/>
          <w:sz w:val="28"/>
          <w:szCs w:val="28"/>
        </w:rPr>
        <w:t>, Zebranie Mieszkańców uchwala następujące Zadania do realizacji w 202</w:t>
      </w:r>
      <w:r w:rsidR="0025294F">
        <w:rPr>
          <w:rFonts w:ascii="Arial" w:hAnsi="Arial" w:cs="Arial"/>
          <w:sz w:val="28"/>
          <w:szCs w:val="28"/>
        </w:rPr>
        <w:t>3</w:t>
      </w:r>
      <w:r w:rsidRPr="003C2376">
        <w:rPr>
          <w:rFonts w:ascii="Arial" w:hAnsi="Arial" w:cs="Arial"/>
          <w:sz w:val="28"/>
          <w:szCs w:val="28"/>
        </w:rPr>
        <w:t xml:space="preserve"> roku:</w:t>
      </w:r>
    </w:p>
    <w:p w14:paraId="34C56E4B" w14:textId="328CDFB2" w:rsidR="00815DF4" w:rsidRPr="00657A2A" w:rsidRDefault="00AF5FD3" w:rsidP="00815DF4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>Zebranie Mieszkańców uchwal</w:t>
      </w:r>
      <w:r w:rsidR="0025294F">
        <w:rPr>
          <w:rFonts w:ascii="Arial" w:hAnsi="Arial" w:cs="Arial"/>
          <w:sz w:val="28"/>
          <w:szCs w:val="28"/>
        </w:rPr>
        <w:t>a</w:t>
      </w:r>
      <w:r w:rsidRPr="003C2376">
        <w:rPr>
          <w:rFonts w:ascii="Arial" w:hAnsi="Arial" w:cs="Arial"/>
          <w:sz w:val="28"/>
          <w:szCs w:val="28"/>
        </w:rPr>
        <w:t xml:space="preserve"> </w:t>
      </w:r>
      <w:r w:rsidR="006A0E15" w:rsidRPr="003C2376">
        <w:rPr>
          <w:rFonts w:ascii="Arial" w:hAnsi="Arial" w:cs="Arial"/>
          <w:sz w:val="28"/>
          <w:szCs w:val="28"/>
        </w:rPr>
        <w:t xml:space="preserve"> </w:t>
      </w:r>
      <w:r w:rsidRPr="003C2376">
        <w:rPr>
          <w:rFonts w:ascii="Arial" w:hAnsi="Arial" w:cs="Arial"/>
          <w:sz w:val="28"/>
          <w:szCs w:val="28"/>
        </w:rPr>
        <w:t>zadania do realizacji w roku 202</w:t>
      </w:r>
      <w:r w:rsidR="0025294F">
        <w:rPr>
          <w:rFonts w:ascii="Arial" w:hAnsi="Arial" w:cs="Arial"/>
          <w:sz w:val="28"/>
          <w:szCs w:val="28"/>
        </w:rPr>
        <w:t>3</w:t>
      </w:r>
      <w:r w:rsidR="008E40B9">
        <w:rPr>
          <w:rFonts w:ascii="Arial" w:hAnsi="Arial" w:cs="Arial"/>
          <w:sz w:val="28"/>
          <w:szCs w:val="28"/>
        </w:rPr>
        <w:t xml:space="preserve"> (ZL’2023)</w:t>
      </w:r>
      <w:r w:rsidR="006A0E15" w:rsidRPr="003C2376">
        <w:rPr>
          <w:rFonts w:ascii="Arial" w:hAnsi="Arial" w:cs="Arial"/>
          <w:sz w:val="28"/>
          <w:szCs w:val="28"/>
        </w:rPr>
        <w:t>, przy czym</w:t>
      </w:r>
      <w:r w:rsidR="00657A2A">
        <w:rPr>
          <w:rFonts w:ascii="Arial" w:hAnsi="Arial" w:cs="Arial"/>
          <w:sz w:val="28"/>
          <w:szCs w:val="28"/>
        </w:rPr>
        <w:t>, wobec braku sprzeciwu zebranych</w:t>
      </w:r>
      <w:r w:rsidR="006A0E15" w:rsidRPr="003C2376">
        <w:rPr>
          <w:rFonts w:ascii="Arial" w:hAnsi="Arial" w:cs="Arial"/>
          <w:sz w:val="28"/>
          <w:szCs w:val="28"/>
        </w:rPr>
        <w:t xml:space="preserve"> </w:t>
      </w:r>
      <w:r w:rsidR="0025294F" w:rsidRPr="00657A2A">
        <w:rPr>
          <w:rFonts w:ascii="Arial" w:hAnsi="Arial" w:cs="Arial"/>
          <w:sz w:val="28"/>
          <w:szCs w:val="28"/>
        </w:rPr>
        <w:t>głosowano blokowo</w:t>
      </w:r>
      <w:r w:rsidR="00657A2A">
        <w:rPr>
          <w:rFonts w:ascii="Arial" w:hAnsi="Arial" w:cs="Arial"/>
          <w:sz w:val="28"/>
          <w:szCs w:val="28"/>
        </w:rPr>
        <w:t>, zgodnie z propozycją zarządu,</w:t>
      </w:r>
      <w:r w:rsidR="0025294F" w:rsidRPr="00657A2A">
        <w:rPr>
          <w:rFonts w:ascii="Arial" w:hAnsi="Arial" w:cs="Arial"/>
          <w:sz w:val="28"/>
          <w:szCs w:val="28"/>
        </w:rPr>
        <w:t xml:space="preserve"> na poniższe propozycje</w:t>
      </w:r>
      <w:r w:rsidR="006A0E15" w:rsidRPr="00657A2A">
        <w:rPr>
          <w:rFonts w:ascii="Arial" w:hAnsi="Arial" w:cs="Arial"/>
          <w:sz w:val="28"/>
          <w:szCs w:val="28"/>
        </w:rPr>
        <w:t>:</w:t>
      </w:r>
    </w:p>
    <w:p w14:paraId="561310A4" w14:textId="147D5E1C" w:rsidR="00815DF4" w:rsidRPr="002B1A12" w:rsidRDefault="00657A2A" w:rsidP="00815DF4">
      <w:pPr>
        <w:autoSpaceDN w:val="0"/>
        <w:spacing w:before="100" w:after="100" w:line="240" w:lineRule="auto"/>
        <w:outlineLvl w:val="4"/>
        <w:rPr>
          <w:rFonts w:eastAsia="Calibri" w:cstheme="minorHAnsi"/>
          <w:sz w:val="28"/>
          <w:szCs w:val="28"/>
        </w:rPr>
      </w:pPr>
      <w:r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1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/  przenośna ukryta kamera </w:t>
      </w:r>
      <w:r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(tzw. </w:t>
      </w:r>
      <w:proofErr w:type="spellStart"/>
      <w:r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fotopułapka</w:t>
      </w:r>
      <w:proofErr w:type="spellEnd"/>
      <w:r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) -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wspóln</w:t>
      </w:r>
      <w:r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y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zakup i użytkowani</w:t>
      </w:r>
      <w:r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e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z sołectwem Złotniki  Wieś </w:t>
      </w:r>
      <w:r w:rsidR="008E40B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- 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po 1500 zł</w:t>
      </w:r>
      <w:r w:rsidR="008E40B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,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</w:t>
      </w:r>
      <w:r w:rsidR="00815DF4" w:rsidRPr="002B1A12">
        <w:rPr>
          <w:rFonts w:eastAsia="Times New Roman" w:cstheme="minorHAnsi"/>
          <w:b/>
          <w:bCs/>
          <w:sz w:val="28"/>
          <w:szCs w:val="28"/>
          <w:lang w:eastAsia="pl-PL"/>
        </w:rPr>
        <w:br/>
      </w:r>
    </w:p>
    <w:p w14:paraId="3472485C" w14:textId="0ACE66C7" w:rsidR="00815DF4" w:rsidRPr="002B1A12" w:rsidRDefault="008417B5" w:rsidP="00815DF4">
      <w:pPr>
        <w:autoSpaceDN w:val="0"/>
        <w:spacing w:before="100" w:after="100" w:line="240" w:lineRule="auto"/>
        <w:outlineLvl w:val="4"/>
        <w:rPr>
          <w:rFonts w:eastAsia="Calibri" w:cstheme="minorHAnsi"/>
          <w:sz w:val="28"/>
          <w:szCs w:val="28"/>
        </w:rPr>
      </w:pPr>
      <w:r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2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/ zakup statywu mikrofonowego </w:t>
      </w:r>
      <w:r w:rsidR="008E40B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- 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200 zł</w:t>
      </w:r>
      <w:r w:rsidR="008E40B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,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</w:t>
      </w:r>
      <w:r w:rsidR="00815DF4" w:rsidRPr="002B1A12">
        <w:rPr>
          <w:rFonts w:eastAsia="Times New Roman" w:cstheme="minorHAnsi"/>
          <w:b/>
          <w:bCs/>
          <w:sz w:val="28"/>
          <w:szCs w:val="28"/>
          <w:lang w:eastAsia="pl-PL"/>
        </w:rPr>
        <w:br/>
      </w:r>
    </w:p>
    <w:p w14:paraId="1F4EC7AB" w14:textId="66996E1D" w:rsidR="00815DF4" w:rsidRPr="002B1A12" w:rsidRDefault="008417B5" w:rsidP="00815DF4">
      <w:pPr>
        <w:autoSpaceDN w:val="0"/>
        <w:spacing w:before="100" w:after="100" w:line="240" w:lineRule="auto"/>
        <w:outlineLvl w:val="4"/>
        <w:rPr>
          <w:rFonts w:eastAsia="Calibri" w:cstheme="minorHAnsi"/>
          <w:sz w:val="28"/>
          <w:szCs w:val="28"/>
        </w:rPr>
      </w:pPr>
      <w:r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3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/ zakup przenośnego ogniska </w:t>
      </w:r>
      <w:r w:rsidR="008E40B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- 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800 zł</w:t>
      </w:r>
      <w:r w:rsidR="008E40B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,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</w:r>
    </w:p>
    <w:p w14:paraId="5F8BC0BA" w14:textId="228ACCE3" w:rsidR="00815DF4" w:rsidRPr="002B1A12" w:rsidRDefault="008417B5" w:rsidP="00815DF4">
      <w:pPr>
        <w:autoSpaceDN w:val="0"/>
        <w:spacing w:before="100" w:after="100" w:line="240" w:lineRule="auto"/>
        <w:outlineLvl w:val="4"/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</w:pPr>
      <w:r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4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/ powierzchnia tartanowa wokół deszczownicy na boisku</w:t>
      </w:r>
      <w:r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</w:t>
      </w:r>
      <w:r w:rsidR="008E40B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-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15 000 zł</w:t>
      </w:r>
      <w:r w:rsidR="008E40B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,</w:t>
      </w:r>
    </w:p>
    <w:p w14:paraId="6C752E44" w14:textId="77777777" w:rsidR="0017793C" w:rsidRPr="002B1A12" w:rsidRDefault="0017793C" w:rsidP="00815DF4">
      <w:pPr>
        <w:autoSpaceDN w:val="0"/>
        <w:spacing w:before="100" w:after="100" w:line="240" w:lineRule="auto"/>
        <w:outlineLvl w:val="4"/>
        <w:rPr>
          <w:rFonts w:eastAsia="Calibri" w:cstheme="minorHAnsi"/>
          <w:sz w:val="28"/>
          <w:szCs w:val="28"/>
        </w:rPr>
      </w:pPr>
    </w:p>
    <w:p w14:paraId="0F6D822E" w14:textId="16BA4A07" w:rsidR="00815DF4" w:rsidRPr="002B1A12" w:rsidRDefault="0017793C" w:rsidP="00815DF4">
      <w:pPr>
        <w:autoSpaceDN w:val="0"/>
        <w:spacing w:before="100" w:after="100" w:line="240" w:lineRule="auto"/>
        <w:outlineLvl w:val="4"/>
        <w:rPr>
          <w:rFonts w:eastAsia="Calibri" w:cstheme="minorHAnsi"/>
          <w:sz w:val="28"/>
          <w:szCs w:val="28"/>
        </w:rPr>
      </w:pPr>
      <w:r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lastRenderedPageBreak/>
        <w:t>5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/ modyfikacja </w:t>
      </w:r>
      <w:proofErr w:type="spellStart"/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nasadzeń</w:t>
      </w:r>
      <w:proofErr w:type="spellEnd"/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na skwerze Jaskółcza/ Muchomorowa zgodnie z sugestiami większej nieregularności zieleni</w:t>
      </w:r>
      <w:r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</w:t>
      </w:r>
      <w:r w:rsidR="008E40B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- </w:t>
      </w:r>
      <w:r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w tym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sugerowane przesadzenie platanów z placu Sokoła </w:t>
      </w:r>
      <w:r w:rsidR="008E40B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- 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8000 zł</w:t>
      </w:r>
      <w:r w:rsidR="008E40B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,</w:t>
      </w:r>
    </w:p>
    <w:p w14:paraId="7727D3AF" w14:textId="6CE1DD52" w:rsidR="00815DF4" w:rsidRPr="002B1A12" w:rsidRDefault="0017793C" w:rsidP="00815DF4">
      <w:pPr>
        <w:autoSpaceDN w:val="0"/>
        <w:spacing w:before="100" w:after="100" w:line="240" w:lineRule="auto"/>
        <w:outlineLvl w:val="4"/>
        <w:rPr>
          <w:rFonts w:eastAsia="Calibri" w:cstheme="minorHAnsi"/>
          <w:sz w:val="28"/>
          <w:szCs w:val="28"/>
        </w:rPr>
      </w:pPr>
      <w:r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6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/ zagospodarowanie skweru przy rondzie Nektarowa/ Muchomorowa </w:t>
      </w:r>
      <w:r w:rsidR="008E40B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- 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2500</w:t>
      </w:r>
      <w:r w:rsidR="00815DF4" w:rsidRPr="002B1A12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eastAsia="pl-PL"/>
        </w:rPr>
        <w:t xml:space="preserve"> </w:t>
      </w:r>
      <w:r w:rsidR="00815DF4" w:rsidRPr="002B1A12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zł</w:t>
      </w:r>
      <w:r w:rsidR="008E40B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,</w:t>
      </w:r>
    </w:p>
    <w:p w14:paraId="05B5DA57" w14:textId="46A75E95" w:rsidR="00815DF4" w:rsidRDefault="0017793C" w:rsidP="00815DF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7</w:t>
      </w:r>
      <w:r w:rsidR="00815DF4" w:rsidRPr="0083078C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/ </w:t>
      </w:r>
      <w:r w:rsidR="00815DF4"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integracyjne 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warsztaty </w:t>
      </w:r>
      <w:r w:rsidR="00815DF4"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wyjazd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owe</w:t>
      </w:r>
      <w:r w:rsidR="00815DF4"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koła brydżystów</w:t>
      </w:r>
      <w:r w:rsidR="008E40B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- </w:t>
      </w:r>
      <w:r w:rsidR="00815DF4" w:rsidRPr="0017793C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2000 </w:t>
      </w:r>
      <w:r w:rsidR="00815DF4"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zł</w:t>
      </w:r>
      <w:r w:rsidR="008E40B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, w tym</w:t>
      </w:r>
      <w:r w:rsidR="00815DF4"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</w:p>
    <w:p w14:paraId="08A22B7A" w14:textId="498C1F53" w:rsidR="00756109" w:rsidRDefault="00756109" w:rsidP="00815DF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ab/>
        <w:t>par. 4220 zakup środków żywności – 1000 zł</w:t>
      </w:r>
    </w:p>
    <w:p w14:paraId="744CB55C" w14:textId="38368B7E" w:rsidR="00756109" w:rsidRPr="00815DF4" w:rsidRDefault="00756109" w:rsidP="00815DF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ab/>
        <w:t>par. 4300 zakup usług pozostałych – 1000 zł</w:t>
      </w:r>
    </w:p>
    <w:p w14:paraId="2C85DF0C" w14:textId="447D2924" w:rsidR="00815DF4" w:rsidRPr="00815DF4" w:rsidRDefault="00B74526" w:rsidP="00815DF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8</w:t>
      </w:r>
      <w:r w:rsidR="00815DF4" w:rsidRPr="0083078C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/</w:t>
      </w:r>
      <w:r w:rsidR="00815DF4"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wsparcie inicjatyw harcerskich szczepu NOMADA</w:t>
      </w:r>
      <w:bookmarkStart w:id="2" w:name="_Hlk112913521"/>
      <w:r w:rsidR="00815DF4"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; </w:t>
      </w:r>
      <w:bookmarkStart w:id="3" w:name="_Hlk114041876"/>
      <w:r w:rsidR="00815DF4"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warunek 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w trybie </w:t>
      </w:r>
      <w:r w:rsidR="00815DF4"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ustaw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y</w:t>
      </w:r>
      <w:r w:rsidR="00815DF4"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o działalności pożytku publicznego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i o wolontariacie, </w:t>
      </w:r>
      <w:r w:rsidR="00815DF4"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dotacja</w:t>
      </w:r>
      <w:r w:rsidR="00815DF4" w:rsidRPr="00B74526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  <w:bookmarkEnd w:id="3"/>
      <w:r w:rsidR="008E40B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- </w:t>
      </w:r>
      <w:r w:rsidR="00815DF4" w:rsidRPr="00B74526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2000 </w:t>
      </w:r>
      <w:r w:rsidR="00815DF4"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zł</w:t>
      </w:r>
      <w:r w:rsidR="008E40B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,</w:t>
      </w:r>
    </w:p>
    <w:bookmarkEnd w:id="2"/>
    <w:p w14:paraId="474E40C3" w14:textId="2E84870E" w:rsidR="00815DF4" w:rsidRPr="00815DF4" w:rsidRDefault="00B74526" w:rsidP="00815DF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9</w:t>
      </w:r>
      <w:r w:rsidR="00815DF4" w:rsidRPr="0083078C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/ </w:t>
      </w:r>
      <w:r w:rsidR="00815DF4"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wsparcie obchodów jubileuszu OSP Zielątkowo; </w:t>
      </w:r>
      <w:r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warunek 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w trybie </w:t>
      </w:r>
      <w:r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ustaw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y</w:t>
      </w:r>
      <w:r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o działalności pożytku publicznego</w:t>
      </w: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i o wolontariacie, </w:t>
      </w:r>
      <w:r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dotacja</w:t>
      </w:r>
      <w:r w:rsidR="00815DF4"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  <w:r w:rsidR="008E40B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- </w:t>
      </w:r>
      <w:r w:rsidR="00815DF4" w:rsidRPr="00B74526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1000 zł</w:t>
      </w:r>
      <w:r w:rsidR="008E40B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,</w:t>
      </w:r>
    </w:p>
    <w:p w14:paraId="3789E8E1" w14:textId="1C549767" w:rsidR="00815DF4" w:rsidRDefault="00815DF4" w:rsidP="00815DF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83078C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1</w:t>
      </w:r>
      <w:r w:rsidR="00B74526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0</w:t>
      </w:r>
      <w:r w:rsidRPr="0083078C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/</w:t>
      </w:r>
      <w:r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środki na działalność integracyjną </w:t>
      </w:r>
      <w:r w:rsidR="008E40B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- </w:t>
      </w:r>
      <w:r w:rsidRPr="00B74526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25 000 </w:t>
      </w:r>
      <w:r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zł</w:t>
      </w:r>
      <w:r w:rsidR="0075610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; np. festyn rodzinny, imprezy rodzinne, eventy integracyjne w plenerze i świetlicy, sprzątanie lasku i osiedla, zajęcia stałe kół zainteresowań typu </w:t>
      </w:r>
      <w:proofErr w:type="spellStart"/>
      <w:r w:rsidR="0075610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salsation</w:t>
      </w:r>
      <w:proofErr w:type="spellEnd"/>
      <w:r w:rsidR="0075610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, rytmika, </w:t>
      </w:r>
      <w:proofErr w:type="spellStart"/>
      <w:r w:rsidR="0075610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morsation</w:t>
      </w:r>
      <w:proofErr w:type="spellEnd"/>
      <w:r w:rsidR="0075610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, TAI CHI, joga</w:t>
      </w:r>
      <w:r w:rsidR="00F17BC1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="00F17BC1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fitnesowe</w:t>
      </w:r>
      <w:proofErr w:type="spellEnd"/>
      <w:r w:rsidR="00F17BC1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itp.</w:t>
      </w:r>
      <w:r w:rsidR="008E40B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; w tym:</w:t>
      </w:r>
    </w:p>
    <w:p w14:paraId="53E3BEB7" w14:textId="3C73F669" w:rsidR="00F17BC1" w:rsidRDefault="00F17BC1" w:rsidP="00815DF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ab/>
        <w:t>- par. 4210 zakup materiałów i wyposażenia – 4000 zł</w:t>
      </w:r>
    </w:p>
    <w:p w14:paraId="47C0FE8C" w14:textId="6A79F7BB" w:rsidR="00F17BC1" w:rsidRDefault="00F17BC1" w:rsidP="00815DF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ab/>
        <w:t>- par. 4220 zakup środków żywności – 5000 zł</w:t>
      </w:r>
    </w:p>
    <w:p w14:paraId="6421A87C" w14:textId="4F74A542" w:rsidR="00F17BC1" w:rsidRDefault="00F17BC1" w:rsidP="00815DF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ab/>
        <w:t>- par. 4300 zakup usług pozostałych – 6000 zł</w:t>
      </w:r>
    </w:p>
    <w:p w14:paraId="50D7363B" w14:textId="1DC7584F" w:rsidR="00F17BC1" w:rsidRPr="00815DF4" w:rsidRDefault="00F17BC1" w:rsidP="00815DF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ab/>
        <w:t>- par. 4170 wynagrodzenia bezosobowe – 10000 zł</w:t>
      </w:r>
    </w:p>
    <w:p w14:paraId="40B7C978" w14:textId="0BEB6A4E" w:rsidR="00815DF4" w:rsidRPr="00815DF4" w:rsidRDefault="00815DF4" w:rsidP="00815DF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83078C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1</w:t>
      </w:r>
      <w:r w:rsidR="00F17BC1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1</w:t>
      </w:r>
      <w:r w:rsidRPr="0083078C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/</w:t>
      </w:r>
      <w:r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dodatkowo wydziel</w:t>
      </w:r>
      <w:r w:rsidR="00BC1FBA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a się</w:t>
      </w:r>
      <w:r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  <w:r w:rsidRPr="00F17BC1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400 </w:t>
      </w:r>
      <w:r w:rsidRPr="00815DF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zł na działalność bieżąca (kwiaty, wiązanki) </w:t>
      </w:r>
    </w:p>
    <w:p w14:paraId="4C87E517" w14:textId="77777777" w:rsidR="00815DF4" w:rsidRDefault="00815DF4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D4AC62A" w14:textId="5BD4FB61" w:rsidR="00765E6B" w:rsidRDefault="00385477" w:rsidP="00CD2E36">
      <w:pPr>
        <w:pStyle w:val="Akapitzlist"/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CD2E36">
        <w:rPr>
          <w:rFonts w:ascii="Arial" w:hAnsi="Arial" w:cs="Arial"/>
          <w:sz w:val="28"/>
          <w:szCs w:val="28"/>
        </w:rPr>
        <w:t xml:space="preserve">Łączna kwota uchwalonych wniosków wynosi </w:t>
      </w:r>
      <w:r w:rsidR="00815DF4" w:rsidRPr="002B1A12">
        <w:rPr>
          <w:rFonts w:ascii="Arial" w:hAnsi="Arial" w:cs="Arial"/>
          <w:sz w:val="28"/>
          <w:szCs w:val="28"/>
        </w:rPr>
        <w:t>58 400</w:t>
      </w:r>
      <w:r w:rsidRPr="002B1A12">
        <w:rPr>
          <w:rFonts w:ascii="Arial" w:hAnsi="Arial" w:cs="Arial"/>
          <w:sz w:val="28"/>
          <w:szCs w:val="28"/>
        </w:rPr>
        <w:t xml:space="preserve"> </w:t>
      </w:r>
      <w:r w:rsidRPr="00CD2E36">
        <w:rPr>
          <w:rFonts w:ascii="Arial" w:hAnsi="Arial" w:cs="Arial"/>
          <w:sz w:val="28"/>
          <w:szCs w:val="28"/>
        </w:rPr>
        <w:t xml:space="preserve">tyś zł co stanowi łączną sumę przydzieloną </w:t>
      </w:r>
      <w:r w:rsidR="00BC1FBA">
        <w:rPr>
          <w:rFonts w:ascii="Arial" w:hAnsi="Arial" w:cs="Arial"/>
          <w:sz w:val="28"/>
          <w:szCs w:val="28"/>
        </w:rPr>
        <w:t xml:space="preserve">na Zadanie Lokalne </w:t>
      </w:r>
      <w:r w:rsidRPr="00CD2E36">
        <w:rPr>
          <w:rFonts w:ascii="Arial" w:hAnsi="Arial" w:cs="Arial"/>
          <w:sz w:val="28"/>
          <w:szCs w:val="28"/>
        </w:rPr>
        <w:t xml:space="preserve">dla Osiedla Grzybowego na </w:t>
      </w:r>
      <w:r w:rsidR="00BC1FBA">
        <w:rPr>
          <w:rFonts w:ascii="Arial" w:hAnsi="Arial" w:cs="Arial"/>
          <w:sz w:val="28"/>
          <w:szCs w:val="28"/>
        </w:rPr>
        <w:t xml:space="preserve">rok </w:t>
      </w:r>
      <w:r w:rsidRPr="00CD2E36">
        <w:rPr>
          <w:rFonts w:ascii="Arial" w:hAnsi="Arial" w:cs="Arial"/>
          <w:sz w:val="28"/>
          <w:szCs w:val="28"/>
        </w:rPr>
        <w:t>202</w:t>
      </w:r>
      <w:r w:rsidR="00815DF4" w:rsidRPr="00CD2E36">
        <w:rPr>
          <w:rFonts w:ascii="Arial" w:hAnsi="Arial" w:cs="Arial"/>
          <w:sz w:val="28"/>
          <w:szCs w:val="28"/>
        </w:rPr>
        <w:t>3</w:t>
      </w:r>
      <w:r w:rsidR="00765E6B">
        <w:rPr>
          <w:rFonts w:ascii="Arial" w:hAnsi="Arial" w:cs="Arial"/>
          <w:sz w:val="28"/>
          <w:szCs w:val="28"/>
        </w:rPr>
        <w:t>.</w:t>
      </w:r>
    </w:p>
    <w:p w14:paraId="22F91B92" w14:textId="5AE043EC" w:rsidR="00CD2E36" w:rsidRPr="00CD2E36" w:rsidRDefault="00CD2E36" w:rsidP="00CD2E36">
      <w:pPr>
        <w:pStyle w:val="Akapitzlist"/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CD2E36">
        <w:rPr>
          <w:rFonts w:ascii="Arial" w:hAnsi="Arial" w:cs="Arial"/>
          <w:sz w:val="28"/>
          <w:szCs w:val="28"/>
        </w:rPr>
        <w:t xml:space="preserve">Decyzją Zebrania Mieszkańców głosowano </w:t>
      </w:r>
      <w:r w:rsidRPr="002B1A12">
        <w:rPr>
          <w:rFonts w:ascii="Arial" w:hAnsi="Arial" w:cs="Arial"/>
          <w:sz w:val="28"/>
          <w:szCs w:val="28"/>
        </w:rPr>
        <w:t>nad całością</w:t>
      </w:r>
      <w:r w:rsidR="008B33A8" w:rsidRPr="002B1A12">
        <w:rPr>
          <w:rFonts w:ascii="Arial" w:hAnsi="Arial" w:cs="Arial"/>
          <w:sz w:val="28"/>
          <w:szCs w:val="28"/>
        </w:rPr>
        <w:t xml:space="preserve">  </w:t>
      </w:r>
      <w:r w:rsidRPr="00CD2E36">
        <w:rPr>
          <w:rFonts w:ascii="Arial" w:hAnsi="Arial" w:cs="Arial"/>
          <w:sz w:val="28"/>
          <w:szCs w:val="28"/>
        </w:rPr>
        <w:t xml:space="preserve">propozycji zaproponowanych po dyskusji przez zarząd osiedla. W głosowaniu wzięło udział </w:t>
      </w:r>
      <w:r w:rsidR="002B1A12">
        <w:rPr>
          <w:rFonts w:ascii="Arial" w:hAnsi="Arial" w:cs="Arial"/>
          <w:sz w:val="28"/>
          <w:szCs w:val="28"/>
        </w:rPr>
        <w:t>40</w:t>
      </w:r>
      <w:r w:rsidRPr="00CD2E36">
        <w:rPr>
          <w:rFonts w:ascii="Arial" w:hAnsi="Arial" w:cs="Arial"/>
          <w:sz w:val="28"/>
          <w:szCs w:val="28"/>
        </w:rPr>
        <w:t xml:space="preserve"> os</w:t>
      </w:r>
      <w:r w:rsidR="002B1A12">
        <w:rPr>
          <w:rFonts w:ascii="Arial" w:hAnsi="Arial" w:cs="Arial"/>
          <w:sz w:val="28"/>
          <w:szCs w:val="28"/>
        </w:rPr>
        <w:t>ób</w:t>
      </w:r>
      <w:r w:rsidRPr="00CD2E36">
        <w:rPr>
          <w:rFonts w:ascii="Arial" w:hAnsi="Arial" w:cs="Arial"/>
          <w:sz w:val="28"/>
          <w:szCs w:val="28"/>
        </w:rPr>
        <w:t xml:space="preserve">. Za uchwałą było </w:t>
      </w:r>
      <w:r w:rsidR="002B1A12">
        <w:rPr>
          <w:rFonts w:ascii="Arial" w:hAnsi="Arial" w:cs="Arial"/>
          <w:sz w:val="28"/>
          <w:szCs w:val="28"/>
        </w:rPr>
        <w:t>40</w:t>
      </w:r>
      <w:r w:rsidRPr="00CD2E36">
        <w:rPr>
          <w:rFonts w:ascii="Arial" w:hAnsi="Arial" w:cs="Arial"/>
          <w:sz w:val="28"/>
          <w:szCs w:val="28"/>
        </w:rPr>
        <w:t xml:space="preserve"> osób, </w:t>
      </w:r>
      <w:r w:rsidR="002B1A12">
        <w:rPr>
          <w:rFonts w:ascii="Arial" w:hAnsi="Arial" w:cs="Arial"/>
          <w:sz w:val="28"/>
          <w:szCs w:val="28"/>
        </w:rPr>
        <w:t>0</w:t>
      </w:r>
      <w:r w:rsidRPr="00CD2E36">
        <w:rPr>
          <w:rFonts w:ascii="Arial" w:hAnsi="Arial" w:cs="Arial"/>
          <w:sz w:val="28"/>
          <w:szCs w:val="28"/>
        </w:rPr>
        <w:t xml:space="preserve"> os</w:t>
      </w:r>
      <w:r w:rsidR="00765E6B">
        <w:rPr>
          <w:rFonts w:ascii="Arial" w:hAnsi="Arial" w:cs="Arial"/>
          <w:sz w:val="28"/>
          <w:szCs w:val="28"/>
        </w:rPr>
        <w:t>ób</w:t>
      </w:r>
      <w:r w:rsidRPr="00CD2E36">
        <w:rPr>
          <w:rFonts w:ascii="Arial" w:hAnsi="Arial" w:cs="Arial"/>
          <w:sz w:val="28"/>
          <w:szCs w:val="28"/>
        </w:rPr>
        <w:t xml:space="preserve"> </w:t>
      </w:r>
      <w:r w:rsidR="002B1A12">
        <w:rPr>
          <w:rFonts w:ascii="Arial" w:hAnsi="Arial" w:cs="Arial"/>
          <w:sz w:val="28"/>
          <w:szCs w:val="28"/>
        </w:rPr>
        <w:t xml:space="preserve">się </w:t>
      </w:r>
      <w:r w:rsidRPr="00CD2E36">
        <w:rPr>
          <w:rFonts w:ascii="Arial" w:hAnsi="Arial" w:cs="Arial"/>
          <w:sz w:val="28"/>
          <w:szCs w:val="28"/>
        </w:rPr>
        <w:t>wstrzymał</w:t>
      </w:r>
      <w:r w:rsidR="002B1A12">
        <w:rPr>
          <w:rFonts w:ascii="Arial" w:hAnsi="Arial" w:cs="Arial"/>
          <w:sz w:val="28"/>
          <w:szCs w:val="28"/>
        </w:rPr>
        <w:t>o</w:t>
      </w:r>
      <w:r w:rsidRPr="00CD2E36">
        <w:rPr>
          <w:rFonts w:ascii="Arial" w:hAnsi="Arial" w:cs="Arial"/>
          <w:sz w:val="28"/>
          <w:szCs w:val="28"/>
        </w:rPr>
        <w:t>,</w:t>
      </w:r>
      <w:r w:rsidR="002B1A12">
        <w:rPr>
          <w:rFonts w:ascii="Arial" w:hAnsi="Arial" w:cs="Arial"/>
          <w:sz w:val="28"/>
          <w:szCs w:val="28"/>
        </w:rPr>
        <w:t xml:space="preserve"> nikt nie</w:t>
      </w:r>
      <w:r w:rsidRPr="00CD2E36">
        <w:rPr>
          <w:rFonts w:ascii="Arial" w:hAnsi="Arial" w:cs="Arial"/>
          <w:sz w:val="28"/>
          <w:szCs w:val="28"/>
        </w:rPr>
        <w:t xml:space="preserve"> był przeciw</w:t>
      </w:r>
      <w:r w:rsidR="002B1A12">
        <w:rPr>
          <w:rFonts w:ascii="Arial" w:hAnsi="Arial" w:cs="Arial"/>
          <w:sz w:val="28"/>
          <w:szCs w:val="28"/>
        </w:rPr>
        <w:t>ko</w:t>
      </w:r>
      <w:r w:rsidRPr="00CD2E36">
        <w:rPr>
          <w:rFonts w:ascii="Arial" w:hAnsi="Arial" w:cs="Arial"/>
          <w:sz w:val="28"/>
          <w:szCs w:val="28"/>
        </w:rPr>
        <w:t>.</w:t>
      </w:r>
    </w:p>
    <w:p w14:paraId="15F18F74" w14:textId="4EC5FF6E" w:rsidR="00385477" w:rsidRDefault="00BC1FBA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o nr 24/2022 przekazuje się Wójtowi Gminy.</w:t>
      </w:r>
    </w:p>
    <w:p w14:paraId="3121F8E1" w14:textId="77777777" w:rsidR="008C6BBD" w:rsidRPr="003C2376" w:rsidRDefault="008C6BBD">
      <w:pPr>
        <w:rPr>
          <w:sz w:val="28"/>
          <w:szCs w:val="28"/>
        </w:rPr>
      </w:pPr>
    </w:p>
    <w:sectPr w:rsidR="008C6BBD" w:rsidRPr="003C2376" w:rsidSect="003C237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A2845"/>
    <w:multiLevelType w:val="hybridMultilevel"/>
    <w:tmpl w:val="F5DEEC68"/>
    <w:lvl w:ilvl="0" w:tplc="6C6AA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B1D"/>
    <w:multiLevelType w:val="hybridMultilevel"/>
    <w:tmpl w:val="2B36384C"/>
    <w:lvl w:ilvl="0" w:tplc="DA8CA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967612">
    <w:abstractNumId w:val="0"/>
  </w:num>
  <w:num w:numId="2" w16cid:durableId="861279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93"/>
    <w:rsid w:val="00001411"/>
    <w:rsid w:val="000A48C2"/>
    <w:rsid w:val="000D5102"/>
    <w:rsid w:val="0012065A"/>
    <w:rsid w:val="00170870"/>
    <w:rsid w:val="0017793C"/>
    <w:rsid w:val="001B5F06"/>
    <w:rsid w:val="001B6B17"/>
    <w:rsid w:val="0020069D"/>
    <w:rsid w:val="00243E90"/>
    <w:rsid w:val="002455C4"/>
    <w:rsid w:val="0025294F"/>
    <w:rsid w:val="0025605F"/>
    <w:rsid w:val="002627A2"/>
    <w:rsid w:val="0028210C"/>
    <w:rsid w:val="002B1A12"/>
    <w:rsid w:val="00341629"/>
    <w:rsid w:val="00385477"/>
    <w:rsid w:val="00395705"/>
    <w:rsid w:val="003C2376"/>
    <w:rsid w:val="003D3AD8"/>
    <w:rsid w:val="003F7D37"/>
    <w:rsid w:val="004315D6"/>
    <w:rsid w:val="004D514C"/>
    <w:rsid w:val="004F7EC4"/>
    <w:rsid w:val="00513424"/>
    <w:rsid w:val="00522E0B"/>
    <w:rsid w:val="00541393"/>
    <w:rsid w:val="005C446A"/>
    <w:rsid w:val="005D1F97"/>
    <w:rsid w:val="006008C0"/>
    <w:rsid w:val="00657A2A"/>
    <w:rsid w:val="006914CB"/>
    <w:rsid w:val="006A0E15"/>
    <w:rsid w:val="00727418"/>
    <w:rsid w:val="00756109"/>
    <w:rsid w:val="00765E6B"/>
    <w:rsid w:val="0077407F"/>
    <w:rsid w:val="007F610A"/>
    <w:rsid w:val="00815DF4"/>
    <w:rsid w:val="0083078C"/>
    <w:rsid w:val="008417B5"/>
    <w:rsid w:val="00857B49"/>
    <w:rsid w:val="00861154"/>
    <w:rsid w:val="008822FD"/>
    <w:rsid w:val="00885005"/>
    <w:rsid w:val="008B33A8"/>
    <w:rsid w:val="008C6BBD"/>
    <w:rsid w:val="008E40B9"/>
    <w:rsid w:val="008F2694"/>
    <w:rsid w:val="00910057"/>
    <w:rsid w:val="00933021"/>
    <w:rsid w:val="00935382"/>
    <w:rsid w:val="0094382C"/>
    <w:rsid w:val="00987220"/>
    <w:rsid w:val="009B4721"/>
    <w:rsid w:val="009B687D"/>
    <w:rsid w:val="00A318D9"/>
    <w:rsid w:val="00AF1013"/>
    <w:rsid w:val="00AF5FD3"/>
    <w:rsid w:val="00B33960"/>
    <w:rsid w:val="00B602F3"/>
    <w:rsid w:val="00B74526"/>
    <w:rsid w:val="00B822CB"/>
    <w:rsid w:val="00BC1FBA"/>
    <w:rsid w:val="00BE3CA7"/>
    <w:rsid w:val="00BE4187"/>
    <w:rsid w:val="00C74E89"/>
    <w:rsid w:val="00CA0FF2"/>
    <w:rsid w:val="00CB3749"/>
    <w:rsid w:val="00CB7970"/>
    <w:rsid w:val="00CD2E36"/>
    <w:rsid w:val="00D23B98"/>
    <w:rsid w:val="00D943CD"/>
    <w:rsid w:val="00E05789"/>
    <w:rsid w:val="00E45600"/>
    <w:rsid w:val="00E7734C"/>
    <w:rsid w:val="00E873BF"/>
    <w:rsid w:val="00EC6F14"/>
    <w:rsid w:val="00F17BC1"/>
    <w:rsid w:val="00F42FB4"/>
    <w:rsid w:val="00F96833"/>
    <w:rsid w:val="00F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A6D7"/>
  <w15:chartTrackingRefBased/>
  <w15:docId w15:val="{C7CEFD6F-D515-461B-851A-DC7CE96D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001411"/>
  </w:style>
  <w:style w:type="character" w:styleId="Hipercze">
    <w:name w:val="Hyperlink"/>
    <w:basedOn w:val="Domylnaczcionkaakapitu"/>
    <w:uiPriority w:val="99"/>
    <w:unhideWhenUsed/>
    <w:rsid w:val="000014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4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C74E89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2</cp:revision>
  <cp:lastPrinted>2021-09-13T10:57:00Z</cp:lastPrinted>
  <dcterms:created xsi:type="dcterms:W3CDTF">2022-09-14T22:38:00Z</dcterms:created>
  <dcterms:modified xsi:type="dcterms:W3CDTF">2022-09-14T22:38:00Z</dcterms:modified>
</cp:coreProperties>
</file>